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70" w:rsidRDefault="00CE5870" w:rsidP="00CE5870">
      <w:pPr>
        <w:pStyle w:val="a3"/>
        <w:rPr>
          <w:rFonts w:ascii="Arial" w:hAnsi="Arial" w:cs="Arial"/>
          <w:b/>
          <w:i/>
          <w:sz w:val="18"/>
        </w:rPr>
      </w:pPr>
      <w:r>
        <w:rPr>
          <w:rFonts w:ascii="Arial" w:hAnsi="Arial" w:cs="Arial"/>
          <w:b/>
          <w:i/>
          <w:sz w:val="18"/>
        </w:rPr>
        <w:t>объект: "Пример464"</w:t>
      </w:r>
    </w:p>
    <w:p w:rsidR="00CE5870" w:rsidRDefault="00CE5870" w:rsidP="00CE5870">
      <w:pPr>
        <w:pStyle w:val="a3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и.д</w:t>
      </w:r>
      <w:proofErr w:type="spellEnd"/>
      <w:r>
        <w:rPr>
          <w:rFonts w:ascii="Arial" w:hAnsi="Arial" w:cs="Arial"/>
          <w:sz w:val="16"/>
        </w:rPr>
        <w:t>. задачи находятся: D:\Work\Программы\Svai v4.6.4 СП\</w:t>
      </w:r>
    </w:p>
    <w:p w:rsidR="00CE5870" w:rsidRDefault="00CE5870" w:rsidP="00CE5870">
      <w:pPr>
        <w:pStyle w:val="a3"/>
        <w:rPr>
          <w:rFonts w:ascii="Arial" w:hAnsi="Arial" w:cs="Arial"/>
          <w:sz w:val="16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</w:rPr>
      </w:pPr>
      <w:r>
        <w:rPr>
          <w:rFonts w:ascii="Arial" w:hAnsi="Arial" w:cs="Arial"/>
        </w:rPr>
        <w:t>Расчет выполнен на программе "Свая"  29.11.2023г.</w:t>
      </w:r>
    </w:p>
    <w:p w:rsidR="00CE5870" w:rsidRDefault="00CE5870" w:rsidP="00CE5870">
      <w:pPr>
        <w:pStyle w:val="a3"/>
        <w:jc w:val="center"/>
        <w:rPr>
          <w:rFonts w:ascii="Arial" w:hAnsi="Arial" w:cs="Arial"/>
        </w:rPr>
      </w:pPr>
      <w:r>
        <w:rPr>
          <w:rFonts w:ascii="Arial" w:hAnsi="Arial" w:cs="Arial"/>
        </w:rPr>
        <w:t>по методике расчета СП 5.01.03-2023</w:t>
      </w:r>
    </w:p>
    <w:p w:rsidR="00CE5870" w:rsidRDefault="00CE5870" w:rsidP="00CE5870">
      <w:pPr>
        <w:pStyle w:val="a3"/>
        <w:jc w:val="center"/>
        <w:rPr>
          <w:rFonts w:ascii="Arial" w:hAnsi="Arial" w:cs="Arial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Скважина "1"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статического зондирования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диаметр зонда 36мм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нуля  211.00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оголовка сваи  209.33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поверхности грунта  208.88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УГВ  100.00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d= 0.30м, забивная свая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фундамент N=3400.00 кН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расстояние между осями крайних свай по длине:   а=2.20 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расстояние между осями крайних свай по ширине: b=1.80 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горизонтальная нагрузка H=80.00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продольная арматура: 4Ø14 S500; бетон класса C20/25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267"/>
        <w:gridCol w:w="1267"/>
        <w:gridCol w:w="1267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Глубина погружения зонда, [</w:t>
            </w:r>
            <w:proofErr w:type="gramStart"/>
            <w:r>
              <w:rPr>
                <w:rFonts w:ascii="Arial" w:hAnsi="Arial" w:cs="Arial"/>
                <w:sz w:val="16"/>
              </w:rPr>
              <w:t>м</w:t>
            </w:r>
            <w:proofErr w:type="gramEnd"/>
            <w:r>
              <w:rPr>
                <w:rFonts w:ascii="Arial" w:hAnsi="Arial" w:cs="Arial"/>
                <w:sz w:val="16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Лобовое сопротивление, [МПа]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Боковое сопротивление, [кПа]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Удельный вес, [кН/м3]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Угол внутреннего трения, [град]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Модуль деформации грунта, [МПа]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Коэф</w:t>
            </w:r>
            <w:proofErr w:type="spellEnd"/>
            <w:r>
              <w:rPr>
                <w:rFonts w:ascii="Arial" w:hAnsi="Arial" w:cs="Arial"/>
                <w:sz w:val="16"/>
              </w:rPr>
              <w:t>. пористости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Грунт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0.54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22.22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0.43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0.65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глинистый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27.00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0.55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глинистый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32.00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0.45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16.00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2.50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0.54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морена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134.00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34.00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0.64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Скважина "2"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динамического зондирования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нуля  211.00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оголовка сваи  209.33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поверхности грунта  208.99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УГВ  100.00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d= 0.30м, забивная свая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сваю N=300.00 кН для L&gt;=5.00 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горизонтальная нагрузка H=0.00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продольная арматура: 4Ø14 S500; бетон класса C16/20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448"/>
        <w:gridCol w:w="1448"/>
        <w:gridCol w:w="1448"/>
        <w:gridCol w:w="1448"/>
        <w:gridCol w:w="1449"/>
        <w:gridCol w:w="1449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Глубина погружения зонда, [</w:t>
            </w:r>
            <w:proofErr w:type="gramStart"/>
            <w:r>
              <w:rPr>
                <w:rFonts w:ascii="Arial" w:hAnsi="Arial" w:cs="Arial"/>
                <w:sz w:val="16"/>
              </w:rPr>
              <w:t>м</w:t>
            </w:r>
            <w:proofErr w:type="gramEnd"/>
            <w:r>
              <w:rPr>
                <w:rFonts w:ascii="Arial" w:hAnsi="Arial" w:cs="Arial"/>
                <w:sz w:val="16"/>
              </w:rPr>
              <w:t>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Условное динамическое сопротивление, [МПа]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Удельный вес, [кН/м3]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Угол внутреннего трения, [град]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Модуль деформации грунта, [МПа]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Коэф</w:t>
            </w:r>
            <w:proofErr w:type="spellEnd"/>
            <w:r>
              <w:rPr>
                <w:rFonts w:ascii="Arial" w:hAnsi="Arial" w:cs="Arial"/>
                <w:sz w:val="16"/>
              </w:rPr>
              <w:t>. пористости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Грунт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2.22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21.00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0.45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4.44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33.00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0.55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53.00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0.65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34.00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0.55</w:t>
            </w:r>
          </w:p>
        </w:tc>
        <w:tc>
          <w:tcPr>
            <w:tcW w:w="1449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Скважина "3"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для расчета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нуля  211.00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оголовка сваи  209.77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поверхности грунта  209.33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УГВ  100.00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d= 0.40м, набивная свая с уплотнением забоя скважины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фундамент N=800.00 кН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расстояние между осями крайних свай по длине:   а=6.80 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горизонтальная нагрузка H=10.00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продольная арматура: 6Ø12 S500; бетон класса C16/20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10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100"/>
        <w:gridCol w:w="1448"/>
        <w:gridCol w:w="1448"/>
        <w:gridCol w:w="1448"/>
        <w:gridCol w:w="2200"/>
        <w:gridCol w:w="1700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Глубина погружения зонда, [</w:t>
            </w:r>
            <w:proofErr w:type="gramStart"/>
            <w:r>
              <w:rPr>
                <w:rFonts w:ascii="Arial" w:hAnsi="Arial" w:cs="Arial"/>
                <w:sz w:val="16"/>
              </w:rPr>
              <w:t>м</w:t>
            </w:r>
            <w:proofErr w:type="gramEnd"/>
            <w:r>
              <w:rPr>
                <w:rFonts w:ascii="Arial" w:hAnsi="Arial" w:cs="Arial"/>
                <w:sz w:val="16"/>
              </w:rPr>
              <w:t>]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Удельный вес, [кН/м3]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Угол внутреннего трения, [град]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Модуль деформации грунта, [МПа]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Удельное сцепление, [кПа]</w:t>
            </w:r>
          </w:p>
        </w:tc>
        <w:tc>
          <w:tcPr>
            <w:tcW w:w="22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Грунт</w:t>
            </w:r>
          </w:p>
        </w:tc>
        <w:tc>
          <w:tcPr>
            <w:tcW w:w="17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Учет </w:t>
            </w:r>
            <w:proofErr w:type="spellStart"/>
            <w:r>
              <w:rPr>
                <w:rFonts w:ascii="Arial" w:hAnsi="Arial" w:cs="Arial"/>
                <w:sz w:val="16"/>
              </w:rPr>
              <w:t>отр</w:t>
            </w:r>
            <w:proofErr w:type="gramStart"/>
            <w:r>
              <w:rPr>
                <w:rFonts w:ascii="Arial" w:hAnsi="Arial" w:cs="Arial"/>
                <w:sz w:val="16"/>
              </w:rPr>
              <w:t>.с</w:t>
            </w:r>
            <w:proofErr w:type="gramEnd"/>
            <w:r>
              <w:rPr>
                <w:rFonts w:ascii="Arial" w:hAnsi="Arial" w:cs="Arial"/>
                <w:sz w:val="16"/>
              </w:rPr>
              <w:t>ил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hAnsi="Arial" w:cs="Arial"/>
                <w:sz w:val="16"/>
              </w:rPr>
              <w:t>бок.поверхность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(+/-)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1.30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0.00</w:t>
            </w:r>
          </w:p>
        </w:tc>
        <w:tc>
          <w:tcPr>
            <w:tcW w:w="22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 средней плотности мелкий, е=0.65</w:t>
            </w:r>
          </w:p>
        </w:tc>
        <w:tc>
          <w:tcPr>
            <w:tcW w:w="17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+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2.00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0.00</w:t>
            </w:r>
          </w:p>
        </w:tc>
        <w:tc>
          <w:tcPr>
            <w:tcW w:w="22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глинистый, I=0.55, e=0.50</w:t>
            </w:r>
          </w:p>
        </w:tc>
        <w:tc>
          <w:tcPr>
            <w:tcW w:w="17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+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27.00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0.00</w:t>
            </w:r>
          </w:p>
        </w:tc>
        <w:tc>
          <w:tcPr>
            <w:tcW w:w="22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песок средней плотности мелкий, е=0.45</w:t>
            </w:r>
          </w:p>
        </w:tc>
        <w:tc>
          <w:tcPr>
            <w:tcW w:w="17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+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4.70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54.00</w:t>
            </w:r>
          </w:p>
        </w:tc>
        <w:tc>
          <w:tcPr>
            <w:tcW w:w="144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0.00</w:t>
            </w:r>
          </w:p>
        </w:tc>
        <w:tc>
          <w:tcPr>
            <w:tcW w:w="22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песок плотный </w:t>
            </w:r>
            <w:proofErr w:type="spellStart"/>
            <w:r>
              <w:rPr>
                <w:rFonts w:ascii="Arial" w:hAnsi="Arial" w:cs="Arial"/>
                <w:sz w:val="16"/>
              </w:rPr>
              <w:t>ср</w:t>
            </w:r>
            <w:proofErr w:type="gramStart"/>
            <w:r>
              <w:rPr>
                <w:rFonts w:ascii="Arial" w:hAnsi="Arial" w:cs="Arial"/>
                <w:sz w:val="16"/>
              </w:rPr>
              <w:t>.к</w:t>
            </w:r>
            <w:proofErr w:type="gramEnd"/>
            <w:r>
              <w:rPr>
                <w:rFonts w:ascii="Arial" w:hAnsi="Arial" w:cs="Arial"/>
                <w:sz w:val="16"/>
              </w:rPr>
              <w:t>рупности</w:t>
            </w:r>
            <w:proofErr w:type="spellEnd"/>
            <w:r>
              <w:rPr>
                <w:rFonts w:ascii="Arial" w:hAnsi="Arial" w:cs="Arial"/>
                <w:sz w:val="16"/>
              </w:rPr>
              <w:t>, е=0.43</w:t>
            </w:r>
          </w:p>
        </w:tc>
        <w:tc>
          <w:tcPr>
            <w:tcW w:w="17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+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Скважина "4"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статического зондирования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диаметр зонда 36мм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нуля  211.00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оголовка сваи  209.33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поверхности грунта  209.10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d= 0.30м, забивная свая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3000"/>
        <w:gridCol w:w="2535"/>
        <w:gridCol w:w="2535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Глубина погружения зонда,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Лобовое сопротивление, [МПа]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Боковое сопротивление, [кПа]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Грунт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морена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глинистый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Скважина "5"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статического зондирования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диаметр зонда 36мм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нуля  211.00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210.00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оголовка сваи  209.33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поверхности грунта  209.00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d= 0.30м, забивная свая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3000"/>
        <w:gridCol w:w="2535"/>
        <w:gridCol w:w="2535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Глубина погружения зонда,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Лобовое сопротивление, [МПа]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Боковое сопротивление, [кПа]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Грунт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глинистый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12.00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122.00</w:t>
            </w:r>
          </w:p>
        </w:tc>
        <w:tc>
          <w:tcPr>
            <w:tcW w:w="2535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Допускаемая расчетная нагрузка на сваю N, [кН] по скважинам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175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451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699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839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979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1025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1179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1165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1212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1273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1305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Допускаемая расчетная нагрузка на сваю N, [кН] по скважинам (</w:t>
      </w:r>
      <w:proofErr w:type="gramStart"/>
      <w:r>
        <w:rPr>
          <w:rFonts w:ascii="Arial" w:hAnsi="Arial" w:cs="Arial"/>
          <w:sz w:val="20"/>
        </w:rPr>
        <w:t>боковое</w:t>
      </w:r>
      <w:proofErr w:type="gramEnd"/>
      <w:r>
        <w:rPr>
          <w:rFonts w:ascii="Arial" w:hAnsi="Arial" w:cs="Arial"/>
          <w:sz w:val="20"/>
        </w:rPr>
        <w:t xml:space="preserve"> + лобовое)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283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722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768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754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529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560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861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847</w:t>
            </w:r>
          </w:p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Допускаемая расчетная нагрузка на сваю N, [кН] по скважинам </w:t>
      </w:r>
      <w:proofErr w:type="gramStart"/>
      <w:r>
        <w:rPr>
          <w:rFonts w:ascii="Arial" w:hAnsi="Arial" w:cs="Arial"/>
          <w:sz w:val="20"/>
        </w:rPr>
        <w:t>работающей</w:t>
      </w:r>
      <w:proofErr w:type="gramEnd"/>
      <w:r>
        <w:rPr>
          <w:rFonts w:ascii="Arial" w:hAnsi="Arial" w:cs="Arial"/>
          <w:sz w:val="20"/>
        </w:rPr>
        <w:t xml:space="preserve"> на выдергивание (</w:t>
      </w:r>
      <w:proofErr w:type="spellStart"/>
      <w:r>
        <w:rPr>
          <w:rFonts w:ascii="Arial" w:hAnsi="Arial" w:cs="Arial"/>
          <w:sz w:val="20"/>
        </w:rPr>
        <w:t>Fdu</w:t>
      </w:r>
      <w:proofErr w:type="spellEnd"/>
      <w:r>
        <w:rPr>
          <w:rFonts w:ascii="Arial" w:hAnsi="Arial" w:cs="Arial"/>
          <w:sz w:val="20"/>
        </w:rPr>
        <w:t>/</w:t>
      </w:r>
      <w:r>
        <w:rPr>
          <w:rFonts w:ascii="Symbol" w:hAnsi="Symbol" w:cs="Arial"/>
          <w:sz w:val="24"/>
        </w:rPr>
        <w:t></w:t>
      </w:r>
      <w:r>
        <w:rPr>
          <w:rFonts w:ascii="Arial" w:hAnsi="Arial" w:cs="Arial"/>
          <w:sz w:val="14"/>
        </w:rPr>
        <w:t>k</w:t>
      </w:r>
      <w:r>
        <w:rPr>
          <w:rFonts w:ascii="Arial" w:hAnsi="Arial" w:cs="Arial"/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139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251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325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437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474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511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549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586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623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660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Расчетная осадка свай [</w:t>
      </w:r>
      <w:proofErr w:type="gramStart"/>
      <w:r>
        <w:rPr>
          <w:rFonts w:ascii="Arial" w:hAnsi="Arial" w:cs="Arial"/>
          <w:sz w:val="20"/>
        </w:rPr>
        <w:t>мм</w:t>
      </w:r>
      <w:proofErr w:type="gramEnd"/>
      <w:r>
        <w:rPr>
          <w:rFonts w:ascii="Arial" w:hAnsi="Arial" w:cs="Arial"/>
          <w:sz w:val="20"/>
        </w:rPr>
        <w:t>] и сжимаемая толща [м] по скважинам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202(6.40)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173(6.20)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191(6.00)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5(2.20)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109(7.80)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4(2.00)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72(7.60)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4(2.00)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84(6.60)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3(1.80)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107(5.60)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3(1.80)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145(5.00)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3(1.60)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189(4.80)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3(1.60)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172(4.60)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3(1.40)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  <w:shd w:val="clear" w:color="auto" w:fill="FF00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120(4.40)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3(1.40)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  <w:shd w:val="clear" w:color="auto" w:fill="FFFF00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48(4.20)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3(1.40)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27(4.20)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3(1.20)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23(4.00)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3(1.20)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21(4.00)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3(1.20)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19(3.80)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3(1.20)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16(3.60)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3(1.00)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15(3.40)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3(1.00)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Расчет на совместное действие горизонтальной нагрузки и момента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Горизонтальное перемещение сваи в точке приложения горизонтальной нагрузки U</w:t>
      </w:r>
      <w:r>
        <w:rPr>
          <w:rFonts w:ascii="Arial" w:hAnsi="Arial" w:cs="Arial"/>
          <w:b/>
          <w:sz w:val="14"/>
        </w:rPr>
        <w:t>L</w:t>
      </w:r>
      <w:r>
        <w:rPr>
          <w:rFonts w:ascii="Arial" w:hAnsi="Arial" w:cs="Arial"/>
          <w:sz w:val="18"/>
        </w:rPr>
        <w:t>, [см];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Расчетный момент заделки при жесткой заделке в ростверк </w:t>
      </w:r>
      <w:proofErr w:type="spellStart"/>
      <w:proofErr w:type="gramStart"/>
      <w:r>
        <w:rPr>
          <w:rFonts w:ascii="Arial" w:hAnsi="Arial" w:cs="Arial"/>
          <w:sz w:val="18"/>
        </w:rPr>
        <w:t>M</w:t>
      </w:r>
      <w:proofErr w:type="gramEnd"/>
      <w:r>
        <w:rPr>
          <w:rFonts w:ascii="Arial" w:hAnsi="Arial" w:cs="Arial"/>
          <w:sz w:val="18"/>
        </w:rPr>
        <w:t>з</w:t>
      </w:r>
      <w:proofErr w:type="spellEnd"/>
      <w:r>
        <w:rPr>
          <w:rFonts w:ascii="Arial" w:hAnsi="Arial" w:cs="Arial"/>
          <w:sz w:val="18"/>
        </w:rPr>
        <w:t xml:space="preserve">, [кН*м] или  Угол поворота головы сваи, </w:t>
      </w:r>
      <w:r>
        <w:rPr>
          <w:rFonts w:ascii="Symbol" w:hAnsi="Symbol" w:cs="Arial"/>
          <w:sz w:val="24"/>
        </w:rPr>
        <w:t></w:t>
      </w:r>
      <w:r>
        <w:rPr>
          <w:rFonts w:ascii="Arial" w:hAnsi="Arial" w:cs="Arial"/>
          <w:sz w:val="18"/>
        </w:rPr>
        <w:t>, [рад]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=-16.5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=-16.7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=-15.4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=0.13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=-14.4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=0.0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</w:t>
            </w:r>
            <w:proofErr w:type="gramEnd"/>
            <w:r>
              <w:rPr>
                <w:rFonts w:ascii="Arial" w:hAnsi="Arial" w:cs="Arial"/>
                <w:sz w:val="20"/>
              </w:rPr>
              <w:t>з</w:t>
            </w:r>
            <w:proofErr w:type="spellEnd"/>
            <w:r>
              <w:rPr>
                <w:rFonts w:ascii="Arial" w:hAnsi="Arial" w:cs="Arial"/>
                <w:sz w:val="20"/>
              </w:rPr>
              <w:t>=-2.2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>
              <w:rPr>
                <w:rFonts w:ascii="Arial" w:hAnsi="Arial" w:cs="Arial"/>
                <w:b/>
                <w:sz w:val="14"/>
              </w:rPr>
              <w:t>L</w:t>
            </w:r>
            <w:r>
              <w:rPr>
                <w:rFonts w:ascii="Arial" w:hAnsi="Arial" w:cs="Arial"/>
                <w:sz w:val="20"/>
              </w:rPr>
              <w:t>=0.00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Symbol" w:hAnsi="Symbol" w:cs="Arial"/>
                <w:sz w:val="24"/>
              </w:rPr>
              <w:t></w:t>
            </w:r>
            <w:r>
              <w:rPr>
                <w:rFonts w:ascii="Arial" w:hAnsi="Arial" w:cs="Arial"/>
                <w:sz w:val="20"/>
              </w:rPr>
              <w:t>=0.0000</w:t>
            </w:r>
          </w:p>
        </w:tc>
      </w:tr>
    </w:tbl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 устойчивости основания, [кПа]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8"/>
        </w:rPr>
      </w:pPr>
      <w:proofErr w:type="gramStart"/>
      <w:r>
        <w:rPr>
          <w:rFonts w:ascii="Arial" w:hAnsi="Arial" w:cs="Arial"/>
          <w:sz w:val="18"/>
        </w:rPr>
        <w:t xml:space="preserve">(расчетное горизонтальное давление на грунт по контакту с боковой поверхностью сваи </w:t>
      </w:r>
      <w:r>
        <w:rPr>
          <w:rFonts w:ascii="Symbol" w:hAnsi="Symbol" w:cs="Arial"/>
          <w:b/>
          <w:sz w:val="24"/>
        </w:rPr>
        <w:t></w:t>
      </w:r>
      <w:r>
        <w:rPr>
          <w:rFonts w:ascii="Arial" w:hAnsi="Arial" w:cs="Arial"/>
          <w:b/>
          <w:sz w:val="16"/>
        </w:rPr>
        <w:t>z</w:t>
      </w:r>
      <w:r>
        <w:rPr>
          <w:rFonts w:ascii="Arial" w:hAnsi="Arial" w:cs="Arial"/>
          <w:sz w:val="18"/>
        </w:rPr>
        <w:t>, [кПа]</w:t>
      </w:r>
      <w:proofErr w:type="gramEnd"/>
    </w:p>
    <w:p w:rsidR="00CE5870" w:rsidRDefault="00CE5870" w:rsidP="00CE5870">
      <w:pPr>
        <w:pStyle w:val="a3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возникающее </w:t>
      </w:r>
      <w:r>
        <w:rPr>
          <w:rFonts w:ascii="Arial" w:hAnsi="Arial" w:cs="Arial"/>
          <w:b/>
          <w:i/>
          <w:sz w:val="18"/>
        </w:rPr>
        <w:t>на глубине Z, [м]</w:t>
      </w:r>
      <w:r>
        <w:rPr>
          <w:rFonts w:ascii="Arial" w:hAnsi="Arial" w:cs="Arial"/>
          <w:color w:val="0000FF"/>
          <w:sz w:val="18"/>
        </w:rPr>
        <w:t xml:space="preserve"> и предельно допустимое значение давления, [кПа]</w:t>
      </w:r>
      <w:r>
        <w:rPr>
          <w:rFonts w:ascii="Arial" w:hAnsi="Arial" w:cs="Arial"/>
          <w:sz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4.8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0.85 </w:t>
            </w:r>
            <w:r>
              <w:rPr>
                <w:rFonts w:ascii="Arial" w:hAnsi="Arial" w:cs="Arial"/>
                <w:color w:val="0000FF"/>
                <w:sz w:val="18"/>
              </w:rPr>
              <w:t>8.6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2.55 </w:t>
            </w:r>
            <w:r>
              <w:rPr>
                <w:rFonts w:ascii="Arial" w:hAnsi="Arial" w:cs="Arial"/>
                <w:color w:val="0000FF"/>
                <w:sz w:val="18"/>
              </w:rPr>
              <w:t>48.6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0.89 </w:t>
            </w:r>
            <w:r>
              <w:rPr>
                <w:rFonts w:ascii="Arial" w:hAnsi="Arial" w:cs="Arial"/>
                <w:color w:val="0000FF"/>
                <w:sz w:val="18"/>
              </w:rPr>
              <w:t>7.1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2.66 </w:t>
            </w:r>
            <w:r>
              <w:rPr>
                <w:rFonts w:ascii="Arial" w:hAnsi="Arial" w:cs="Arial"/>
                <w:color w:val="0000FF"/>
                <w:sz w:val="18"/>
              </w:rPr>
              <w:t>32.8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0.8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0.35 </w:t>
            </w:r>
            <w:r>
              <w:rPr>
                <w:rFonts w:ascii="Arial" w:hAnsi="Arial" w:cs="Arial"/>
                <w:color w:val="0000FF"/>
                <w:sz w:val="18"/>
              </w:rPr>
              <w:t>3.7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1.06 </w:t>
            </w:r>
            <w:r>
              <w:rPr>
                <w:rFonts w:ascii="Arial" w:hAnsi="Arial" w:cs="Arial"/>
                <w:color w:val="0000FF"/>
                <w:sz w:val="18"/>
              </w:rPr>
              <w:t>9.7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6.1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1.18 </w:t>
            </w:r>
            <w:r>
              <w:rPr>
                <w:rFonts w:ascii="Arial" w:hAnsi="Arial" w:cs="Arial"/>
                <w:color w:val="0000FF"/>
                <w:sz w:val="18"/>
              </w:rPr>
              <w:t>13.0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3.55 </w:t>
            </w:r>
            <w:r>
              <w:rPr>
                <w:rFonts w:ascii="Arial" w:hAnsi="Arial" w:cs="Arial"/>
                <w:color w:val="0000FF"/>
                <w:sz w:val="18"/>
              </w:rPr>
              <w:t>59.1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0.39 </w:t>
            </w:r>
            <w:r>
              <w:rPr>
                <w:rFonts w:ascii="Arial" w:hAnsi="Arial" w:cs="Arial"/>
                <w:color w:val="0000FF"/>
                <w:sz w:val="18"/>
              </w:rPr>
              <w:t>4.0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1.16 </w:t>
            </w:r>
            <w:r>
              <w:rPr>
                <w:rFonts w:ascii="Arial" w:hAnsi="Arial" w:cs="Arial"/>
                <w:color w:val="0000FF"/>
                <w:sz w:val="18"/>
              </w:rPr>
              <w:t>10.5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6.3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0.7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0.42 </w:t>
            </w:r>
            <w:r>
              <w:rPr>
                <w:rFonts w:ascii="Arial" w:hAnsi="Arial" w:cs="Arial"/>
                <w:color w:val="0000FF"/>
                <w:sz w:val="18"/>
              </w:rPr>
              <w:t>4.3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1.26 </w:t>
            </w:r>
            <w:r>
              <w:rPr>
                <w:rFonts w:ascii="Arial" w:hAnsi="Arial" w:cs="Arial"/>
                <w:color w:val="0000FF"/>
                <w:sz w:val="18"/>
              </w:rPr>
              <w:t>11.4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1.31 </w:t>
            </w:r>
            <w:r>
              <w:rPr>
                <w:rFonts w:ascii="Arial" w:hAnsi="Arial" w:cs="Arial"/>
                <w:color w:val="0000FF"/>
                <w:sz w:val="18"/>
              </w:rPr>
              <w:t>14.4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0.45 </w:t>
            </w:r>
            <w:r>
              <w:rPr>
                <w:rFonts w:ascii="Arial" w:hAnsi="Arial" w:cs="Arial"/>
                <w:color w:val="0000FF"/>
                <w:sz w:val="18"/>
              </w:rPr>
              <w:t>4.5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1.36 </w:t>
            </w:r>
            <w:r>
              <w:rPr>
                <w:rFonts w:ascii="Arial" w:hAnsi="Arial" w:cs="Arial"/>
                <w:color w:val="0000FF"/>
                <w:sz w:val="18"/>
              </w:rPr>
              <w:t>15.2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1.31 </w:t>
            </w:r>
            <w:r>
              <w:rPr>
                <w:rFonts w:ascii="Arial" w:hAnsi="Arial" w:cs="Arial"/>
                <w:color w:val="0000FF"/>
                <w:sz w:val="18"/>
              </w:rPr>
              <w:t>14.4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0.49 </w:t>
            </w:r>
            <w:r>
              <w:rPr>
                <w:rFonts w:ascii="Arial" w:hAnsi="Arial" w:cs="Arial"/>
                <w:color w:val="0000FF"/>
                <w:sz w:val="18"/>
              </w:rPr>
              <w:t>4.8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1.46 </w:t>
            </w:r>
            <w:r>
              <w:rPr>
                <w:rFonts w:ascii="Arial" w:hAnsi="Arial" w:cs="Arial"/>
                <w:color w:val="0000FF"/>
                <w:sz w:val="18"/>
              </w:rPr>
              <w:t>16.3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1.31 </w:t>
            </w:r>
            <w:r>
              <w:rPr>
                <w:rFonts w:ascii="Arial" w:hAnsi="Arial" w:cs="Arial"/>
                <w:color w:val="0000FF"/>
                <w:sz w:val="18"/>
              </w:rPr>
              <w:t>14.4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0.52 </w:t>
            </w:r>
            <w:r>
              <w:rPr>
                <w:rFonts w:ascii="Arial" w:hAnsi="Arial" w:cs="Arial"/>
                <w:color w:val="0000FF"/>
                <w:sz w:val="18"/>
              </w:rPr>
              <w:t>5.1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1.56 </w:t>
            </w:r>
            <w:r>
              <w:rPr>
                <w:rFonts w:ascii="Arial" w:hAnsi="Arial" w:cs="Arial"/>
                <w:color w:val="0000FF"/>
                <w:sz w:val="18"/>
              </w:rPr>
              <w:t>17.4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1.31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0.55 </w:t>
            </w:r>
            <w:r>
              <w:rPr>
                <w:rFonts w:ascii="Arial" w:hAnsi="Arial" w:cs="Arial"/>
                <w:color w:val="0000FF"/>
                <w:sz w:val="18"/>
              </w:rPr>
              <w:t>5.4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1.66 </w:t>
            </w:r>
            <w:r>
              <w:rPr>
                <w:rFonts w:ascii="Arial" w:hAnsi="Arial" w:cs="Arial"/>
                <w:color w:val="0000FF"/>
                <w:sz w:val="18"/>
              </w:rPr>
              <w:t>18.5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0.59 </w:t>
            </w:r>
            <w:r>
              <w:rPr>
                <w:rFonts w:ascii="Arial" w:hAnsi="Arial" w:cs="Arial"/>
                <w:color w:val="0000FF"/>
                <w:sz w:val="18"/>
              </w:rPr>
              <w:t>5.7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1.76 </w:t>
            </w:r>
            <w:r>
              <w:rPr>
                <w:rFonts w:ascii="Arial" w:hAnsi="Arial" w:cs="Arial"/>
                <w:color w:val="0000FF"/>
                <w:sz w:val="18"/>
              </w:rPr>
              <w:t>19.6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0.62 </w:t>
            </w:r>
            <w:r>
              <w:rPr>
                <w:rFonts w:ascii="Arial" w:hAnsi="Arial" w:cs="Arial"/>
                <w:color w:val="0000FF"/>
                <w:sz w:val="18"/>
              </w:rPr>
              <w:t>6.0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0.3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1.86 </w:t>
            </w:r>
            <w:r>
              <w:rPr>
                <w:rFonts w:ascii="Arial" w:hAnsi="Arial" w:cs="Arial"/>
                <w:color w:val="0000FF"/>
                <w:sz w:val="18"/>
              </w:rPr>
              <w:t>20.7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0.65 </w:t>
            </w:r>
            <w:r>
              <w:rPr>
                <w:rFonts w:ascii="Arial" w:hAnsi="Arial" w:cs="Arial"/>
                <w:color w:val="0000FF"/>
                <w:sz w:val="18"/>
              </w:rPr>
              <w:t>6.2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1.96 </w:t>
            </w:r>
            <w:r>
              <w:rPr>
                <w:rFonts w:ascii="Arial" w:hAnsi="Arial" w:cs="Arial"/>
                <w:color w:val="0000FF"/>
                <w:sz w:val="18"/>
              </w:rPr>
              <w:t>21.8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0.69 </w:t>
            </w:r>
            <w:r>
              <w:rPr>
                <w:rFonts w:ascii="Arial" w:hAnsi="Arial" w:cs="Arial"/>
                <w:color w:val="0000FF"/>
                <w:sz w:val="18"/>
              </w:rPr>
              <w:t>6.5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2.06 </w:t>
            </w:r>
            <w:r>
              <w:rPr>
                <w:rFonts w:ascii="Arial" w:hAnsi="Arial" w:cs="Arial"/>
                <w:color w:val="0000FF"/>
                <w:sz w:val="18"/>
              </w:rPr>
              <w:t>25.1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0.72 </w:t>
            </w:r>
            <w:r>
              <w:rPr>
                <w:rFonts w:ascii="Arial" w:hAnsi="Arial" w:cs="Arial"/>
                <w:color w:val="0000FF"/>
                <w:sz w:val="18"/>
              </w:rPr>
              <w:t>6.8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2.16 </w:t>
            </w:r>
            <w:r>
              <w:rPr>
                <w:rFonts w:ascii="Arial" w:hAnsi="Arial" w:cs="Arial"/>
                <w:color w:val="0000FF"/>
                <w:sz w:val="18"/>
              </w:rPr>
              <w:t>26.2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0.75 </w:t>
            </w:r>
            <w:r>
              <w:rPr>
                <w:rFonts w:ascii="Arial" w:hAnsi="Arial" w:cs="Arial"/>
                <w:color w:val="0000FF"/>
                <w:sz w:val="18"/>
              </w:rPr>
              <w:t>7.1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2.26 </w:t>
            </w:r>
            <w:r>
              <w:rPr>
                <w:rFonts w:ascii="Arial" w:hAnsi="Arial" w:cs="Arial"/>
                <w:color w:val="0000FF"/>
                <w:sz w:val="18"/>
              </w:rPr>
              <w:t>27.3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14.3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0.79 </w:t>
            </w:r>
            <w:r>
              <w:rPr>
                <w:rFonts w:ascii="Arial" w:hAnsi="Arial" w:cs="Arial"/>
                <w:color w:val="0000FF"/>
                <w:sz w:val="18"/>
              </w:rPr>
              <w:t>7.4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2.36 </w:t>
            </w:r>
            <w:r>
              <w:rPr>
                <w:rFonts w:ascii="Arial" w:hAnsi="Arial" w:cs="Arial"/>
                <w:color w:val="0000FF"/>
                <w:sz w:val="18"/>
              </w:rPr>
              <w:t>28.4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0.82 </w:t>
            </w:r>
            <w:r>
              <w:rPr>
                <w:rFonts w:ascii="Arial" w:hAnsi="Arial" w:cs="Arial"/>
                <w:color w:val="0000FF"/>
                <w:sz w:val="18"/>
              </w:rPr>
              <w:t>7.7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2.46 </w:t>
            </w:r>
            <w:r>
              <w:rPr>
                <w:rFonts w:ascii="Arial" w:hAnsi="Arial" w:cs="Arial"/>
                <w:color w:val="0000FF"/>
                <w:sz w:val="18"/>
              </w:rPr>
              <w:t>29.5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0.5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0.85 </w:t>
            </w:r>
            <w:r>
              <w:rPr>
                <w:rFonts w:ascii="Arial" w:hAnsi="Arial" w:cs="Arial"/>
                <w:color w:val="0000FF"/>
                <w:sz w:val="18"/>
              </w:rPr>
              <w:t>7.9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2.56 </w:t>
            </w:r>
            <w:r>
              <w:rPr>
                <w:rFonts w:ascii="Arial" w:hAnsi="Arial" w:cs="Arial"/>
                <w:color w:val="0000FF"/>
                <w:sz w:val="18"/>
              </w:rPr>
              <w:t>30.6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0.89 </w:t>
            </w:r>
            <w:r>
              <w:rPr>
                <w:rFonts w:ascii="Arial" w:hAnsi="Arial" w:cs="Arial"/>
                <w:color w:val="0000FF"/>
                <w:sz w:val="18"/>
              </w:rPr>
              <w:t>8.2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2.66 </w:t>
            </w:r>
            <w:r>
              <w:rPr>
                <w:rFonts w:ascii="Arial" w:hAnsi="Arial" w:cs="Arial"/>
                <w:color w:val="0000FF"/>
                <w:sz w:val="18"/>
              </w:rPr>
              <w:t>31.7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1.30 </w:t>
            </w:r>
            <w:r>
              <w:rPr>
                <w:rFonts w:ascii="Arial" w:hAnsi="Arial" w:cs="Arial"/>
                <w:color w:val="0000FF"/>
                <w:sz w:val="18"/>
              </w:rPr>
              <w:t>14.2</w:t>
            </w:r>
          </w:p>
        </w:tc>
        <w:tc>
          <w:tcPr>
            <w:tcW w:w="126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1.24 </w:t>
            </w:r>
            <w:r>
              <w:rPr>
                <w:rFonts w:ascii="Arial" w:hAnsi="Arial" w:cs="Arial"/>
                <w:color w:val="0000FF"/>
                <w:sz w:val="18"/>
              </w:rPr>
              <w:t>9.9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color w:val="0000FF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0.4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0.92 </w:t>
            </w:r>
            <w:r>
              <w:rPr>
                <w:rFonts w:ascii="Arial" w:hAnsi="Arial" w:cs="Arial"/>
                <w:color w:val="0000FF"/>
                <w:sz w:val="18"/>
              </w:rPr>
              <w:t>8.5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0.9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2.76 </w:t>
            </w:r>
            <w:r>
              <w:rPr>
                <w:rFonts w:ascii="Arial" w:hAnsi="Arial" w:cs="Arial"/>
                <w:color w:val="0000FF"/>
                <w:sz w:val="18"/>
              </w:rPr>
              <w:t>32.9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  <w:tc>
          <w:tcPr>
            <w:tcW w:w="126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0.0 </w:t>
            </w:r>
            <w:r>
              <w:rPr>
                <w:rFonts w:ascii="Arial" w:hAnsi="Arial" w:cs="Arial"/>
                <w:b/>
                <w:i/>
                <w:sz w:val="18"/>
              </w:rPr>
              <w:t xml:space="preserve">0.00 </w:t>
            </w:r>
            <w:r>
              <w:rPr>
                <w:rFonts w:ascii="Arial" w:hAnsi="Arial" w:cs="Arial"/>
                <w:color w:val="0000FF"/>
                <w:sz w:val="18"/>
              </w:rPr>
              <w:t>0.0</w:t>
            </w:r>
          </w:p>
        </w:tc>
      </w:tr>
    </w:tbl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Расчет по предельным состояниям первой и второй групп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8"/>
        </w:rPr>
      </w:pP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Скважина "1": сваи забивные сечением 300x300мм; 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расчетная нагрузка на фундамент N=3400.00 кН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расстояние между осями крайних свай по длине:   а=2.20 м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расстояние между осями крайних свай по ширине: b=1.80 м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горизонтальная нагрузка H=80.00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продольная арматура: 4Ø14 S500; бетон класса C20/25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Скважина "2": сваи забивные сечением 300x300мм; 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вертикальная расчетная нагрузка на сваю N=300.00 кН;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горизонтальная нагрузка H=0.00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продольная арматура: 4Ø14 S500; бетон класса C16/20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Скважина "3": сваи набивные диаметром D/d 400/400мм;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расчетная нагрузка на фундамент N=800.00 кН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расстояние между осями крайних свай по длине:   а=6.80 м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горизонтальная нагрузка H=10.00 кН с жесткой заделкой в ростверк головы сваи;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продольная арматура: 6Ø12 S500; бетон класса C16/20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Скважина "4": сваи забивные сечением 300x300мм; 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Скважина "5": сваи забивные сечением 300x300мм; </w:t>
      </w:r>
    </w:p>
    <w:p w:rsidR="00CE5870" w:rsidRDefault="00CE5870" w:rsidP="00CE5870">
      <w:pPr>
        <w:pStyle w:val="a3"/>
        <w:rPr>
          <w:rFonts w:ascii="Arial" w:hAnsi="Arial" w:cs="Arial"/>
          <w:sz w:val="18"/>
        </w:rPr>
      </w:pP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Расчетный максимальный изгибающий момент </w:t>
      </w:r>
      <w:proofErr w:type="spellStart"/>
      <w:r>
        <w:rPr>
          <w:rFonts w:ascii="Arial" w:hAnsi="Arial" w:cs="Arial"/>
          <w:sz w:val="18"/>
        </w:rPr>
        <w:t>Mz</w:t>
      </w:r>
      <w:proofErr w:type="spellEnd"/>
      <w:r>
        <w:rPr>
          <w:rFonts w:ascii="Arial" w:hAnsi="Arial" w:cs="Arial"/>
          <w:sz w:val="18"/>
        </w:rPr>
        <w:t>, [кН*м] на глубине [м] (от верха сваи)</w:t>
      </w:r>
      <w:r>
        <w:rPr>
          <w:rFonts w:ascii="Arial" w:hAnsi="Arial" w:cs="Arial"/>
          <w:color w:val="0000FF"/>
          <w:sz w:val="18"/>
        </w:rPr>
        <w:t xml:space="preserve"> и несущая способность сваи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560"/>
        <w:gridCol w:w="1417"/>
        <w:gridCol w:w="1134"/>
        <w:gridCol w:w="1418"/>
        <w:gridCol w:w="1134"/>
        <w:gridCol w:w="992"/>
        <w:gridCol w:w="882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56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41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41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16.7(0.45)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15.4(0.45)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14.7(0.45)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14.6(0.45)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14.6(0.45)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2.0(0.44)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2.0(0.44)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2.1(0.44)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2.1(0.44)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2.1(0.44)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14.5(0.45)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2.2(0.44)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560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14.4(0.45)</w:t>
            </w:r>
            <w:r>
              <w:rPr>
                <w:rFonts w:ascii="Arial" w:hAnsi="Arial" w:cs="Arial"/>
                <w:color w:val="0000FF"/>
                <w:sz w:val="18"/>
              </w:rPr>
              <w:t>111.3</w:t>
            </w:r>
          </w:p>
        </w:tc>
        <w:tc>
          <w:tcPr>
            <w:tcW w:w="1417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0.0(0.00)</w:t>
            </w:r>
            <w:r>
              <w:rPr>
                <w:rFonts w:ascii="Arial" w:hAnsi="Arial" w:cs="Arial"/>
                <w:color w:val="0000FF"/>
                <w:sz w:val="18"/>
              </w:rPr>
              <w:t>94.1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418" w:type="dxa"/>
          </w:tcPr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2.2(0.44)</w:t>
            </w:r>
            <w:r>
              <w:rPr>
                <w:rFonts w:ascii="Arial" w:hAnsi="Arial" w:cs="Arial"/>
                <w:color w:val="0000FF"/>
                <w:sz w:val="18"/>
              </w:rPr>
              <w:t>65.2</w:t>
            </w:r>
          </w:p>
        </w:tc>
        <w:tc>
          <w:tcPr>
            <w:tcW w:w="1134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99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82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CE5870" w:rsidRDefault="00CE5870" w:rsidP="00CE5870">
      <w:pPr>
        <w:pStyle w:val="a3"/>
        <w:rPr>
          <w:rFonts w:ascii="Arial" w:hAnsi="Arial" w:cs="Arial"/>
          <w:sz w:val="1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 xml:space="preserve">Ширина раскрытия трещин к продольной оси НОРМАЛЬНЫХ / НАКЛОННЫХ, </w:t>
      </w:r>
      <w:proofErr w:type="spellStart"/>
      <w:r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12"/>
        </w:rPr>
        <w:t>k</w:t>
      </w:r>
      <w:proofErr w:type="spellEnd"/>
      <w:r>
        <w:rPr>
          <w:rFonts w:ascii="Arial" w:hAnsi="Arial" w:cs="Arial"/>
          <w:sz w:val="12"/>
        </w:rPr>
        <w:t xml:space="preserve"> </w:t>
      </w:r>
      <w:r>
        <w:rPr>
          <w:rFonts w:ascii="Arial" w:hAnsi="Arial" w:cs="Arial"/>
          <w:sz w:val="16"/>
        </w:rPr>
        <w:t>[мм]</w:t>
      </w: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Поперечное армирование: d[мм] S500; ша</w:t>
      </w:r>
      <w:proofErr w:type="gramStart"/>
      <w:r>
        <w:rPr>
          <w:rFonts w:ascii="Arial" w:hAnsi="Arial" w:cs="Arial"/>
          <w:sz w:val="18"/>
        </w:rPr>
        <w:t>г[</w:t>
      </w:r>
      <w:proofErr w:type="gramEnd"/>
      <w:r>
        <w:rPr>
          <w:rFonts w:ascii="Arial" w:hAnsi="Arial" w:cs="Arial"/>
          <w:sz w:val="18"/>
        </w:rPr>
        <w:t>м]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267"/>
        <w:gridCol w:w="1267"/>
        <w:gridCol w:w="1100"/>
        <w:gridCol w:w="1267"/>
        <w:gridCol w:w="1100"/>
        <w:gridCol w:w="1268"/>
        <w:gridCol w:w="1268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0.0294/0.0894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0.0069/0.0065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0.0293/0.0898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0.0068/0.0075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0.0307/0.0903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0.0068/0.0076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0.0315/0.0910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0.0067/0.0082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0.0316/0.0912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0.0067/0.0082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0.0316/0.0912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0.0066/0.0087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0.0066/0.0090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0.0066/0.0090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0.0065/0.0092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2.40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0.0065/0.0092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0.0064/0.0093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0.0064/0.0094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2.70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0.0064/0.0094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2.80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0.0063/0.0095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2.90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0.0063/0.0095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18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0.0317/0.0911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0.0063/0.0095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0.0318/0.0910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0.0062/0.0096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0.0318/0.0910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0.0354/0.0000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3.20</w:t>
            </w:r>
          </w:p>
        </w:tc>
        <w:tc>
          <w:tcPr>
            <w:tcW w:w="1267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0.0062/0.0096</w:t>
            </w:r>
          </w:p>
          <w:p w:rsidR="00CE5870" w:rsidRPr="00CE5870" w:rsidRDefault="00CE5870" w:rsidP="00CE5870">
            <w:pPr>
              <w:pStyle w:val="a3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Ø5; 0.200</w:t>
            </w:r>
          </w:p>
        </w:tc>
        <w:tc>
          <w:tcPr>
            <w:tcW w:w="1100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8" w:type="dxa"/>
          </w:tcPr>
          <w:p w:rsidR="00CE5870" w:rsidRDefault="00CE5870" w:rsidP="00CE5870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Результат расчета осредненного значения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300"/>
        <w:gridCol w:w="3000"/>
      </w:tblGrid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bookmarkStart w:id="0" w:name="_GoBack" w:colFirst="2" w:colLast="2"/>
            <w:r>
              <w:rPr>
                <w:rFonts w:ascii="Arial" w:hAnsi="Arial" w:cs="Arial"/>
                <w:sz w:val="20"/>
              </w:rPr>
              <w:t>Длина сваи, [</w:t>
            </w:r>
            <w:proofErr w:type="gramStart"/>
            <w:r>
              <w:rPr>
                <w:rFonts w:ascii="Arial" w:hAnsi="Arial" w:cs="Arial"/>
                <w:sz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Имя скважины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Расчетная нагрузка, [кН]</w:t>
            </w:r>
          </w:p>
        </w:tc>
      </w:tr>
      <w:bookmarkEnd w:id="0"/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7.00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"1"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506.00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8.00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"2"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500.31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2.30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"3"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143.62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5.00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"4"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467.44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5.00</w:t>
            </w: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"5"</w:t>
            </w: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451.28</w:t>
            </w:r>
          </w:p>
        </w:tc>
      </w:tr>
      <w:tr w:rsidR="00CE5870" w:rsidTr="00CE5870">
        <w:tblPrEx>
          <w:tblCellMar>
            <w:top w:w="0" w:type="dxa"/>
            <w:bottom w:w="0" w:type="dxa"/>
          </w:tblCellMar>
        </w:tblPrEx>
        <w:tc>
          <w:tcPr>
            <w:tcW w:w="11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</w:tcPr>
          <w:p w:rsidR="00CE5870" w:rsidRDefault="00CE5870" w:rsidP="00CE5870">
            <w:pPr>
              <w:pStyle w:val="a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268.28</w:t>
            </w:r>
          </w:p>
        </w:tc>
      </w:tr>
    </w:tbl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Под скважину  "1":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свайный фундамент в виде свайного куста с расположением свай в плане прямоугольной формы длиной 2.70 м, шириной 2.40 м из 9 свай длиной 7.0 м сечением 0.30х</w:t>
      </w:r>
      <w:proofErr w:type="gramStart"/>
      <w:r>
        <w:rPr>
          <w:rFonts w:ascii="Arial" w:hAnsi="Arial" w:cs="Arial"/>
          <w:sz w:val="20"/>
        </w:rPr>
        <w:t>0</w:t>
      </w:r>
      <w:proofErr w:type="gramEnd"/>
      <w:r>
        <w:rPr>
          <w:rFonts w:ascii="Arial" w:hAnsi="Arial" w:cs="Arial"/>
          <w:sz w:val="20"/>
        </w:rPr>
        <w:t>.30 м. Сваи расположены в три ряда с рядным расположением. Шаг по длине: 1.10 м, шаг между рядами: 0.90 м. На свайный фундамент со стаканным ростверком опирается железобетонная колонна сечением 0.80х</w:t>
      </w:r>
      <w:proofErr w:type="gramStart"/>
      <w:r>
        <w:rPr>
          <w:rFonts w:ascii="Arial" w:hAnsi="Arial" w:cs="Arial"/>
          <w:sz w:val="20"/>
        </w:rPr>
        <w:t>0</w:t>
      </w:r>
      <w:proofErr w:type="gramEnd"/>
      <w:r>
        <w:rPr>
          <w:rFonts w:ascii="Arial" w:hAnsi="Arial" w:cs="Arial"/>
          <w:sz w:val="20"/>
        </w:rPr>
        <w:t>.40 м. Сечение ростверка прямоугольное с размерами: b=2400 мм, h=750 мм; защитный слой бетона: c= 50 мм.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сваю с учетом веса ростверка, свай:</w:t>
      </w:r>
    </w:p>
    <w:p w:rsidR="00CE5870" w:rsidRDefault="00CE5870" w:rsidP="00CE5870">
      <w:pPr>
        <w:pStyle w:val="a3"/>
        <w:rPr>
          <w:rFonts w:ascii="Arial" w:hAnsi="Arial" w:cs="Arial"/>
          <w:b/>
          <w:i/>
          <w:color w:val="0000FF"/>
          <w:sz w:val="18"/>
        </w:rPr>
      </w:pPr>
      <w:r>
        <w:rPr>
          <w:rFonts w:ascii="Arial" w:hAnsi="Arial" w:cs="Arial"/>
          <w:sz w:val="20"/>
        </w:rPr>
        <w:t xml:space="preserve">  N= (3400.00 + 282.55)/9 = </w:t>
      </w:r>
      <w:r>
        <w:rPr>
          <w:rFonts w:ascii="Arial" w:hAnsi="Arial" w:cs="Arial"/>
          <w:b/>
          <w:sz w:val="20"/>
        </w:rPr>
        <w:t>409.17</w:t>
      </w:r>
      <w:r>
        <w:rPr>
          <w:rFonts w:ascii="Arial" w:hAnsi="Arial" w:cs="Arial"/>
          <w:sz w:val="20"/>
        </w:rPr>
        <w:t xml:space="preserve"> кН  </w:t>
      </w:r>
      <w:r>
        <w:rPr>
          <w:rFonts w:ascii="Arial" w:hAnsi="Arial" w:cs="Arial"/>
          <w:b/>
          <w:sz w:val="20"/>
        </w:rPr>
        <w:t xml:space="preserve">&lt;  506.00 кН   </w:t>
      </w:r>
      <w:r>
        <w:rPr>
          <w:rFonts w:ascii="Arial" w:hAnsi="Arial" w:cs="Arial"/>
          <w:b/>
          <w:i/>
          <w:color w:val="0000FF"/>
          <w:sz w:val="18"/>
        </w:rPr>
        <w:t>ВЕРНО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сваю с учетом веса ростверка, свай, M и Q:</w:t>
      </w:r>
    </w:p>
    <w:p w:rsidR="00CE5870" w:rsidRDefault="00CE5870" w:rsidP="00CE5870">
      <w:pPr>
        <w:pStyle w:val="a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(расчетную нагрузку на крайние сваи допускается увеличивать на 20%)</w:t>
      </w:r>
    </w:p>
    <w:p w:rsidR="00CE5870" w:rsidRDefault="00CE5870" w:rsidP="00CE5870">
      <w:pPr>
        <w:pStyle w:val="a3"/>
        <w:rPr>
          <w:rFonts w:ascii="Arial" w:hAnsi="Arial" w:cs="Arial"/>
          <w:b/>
          <w:i/>
          <w:color w:val="0000FF"/>
          <w:sz w:val="18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Nmax</w:t>
      </w:r>
      <w:proofErr w:type="spellEnd"/>
      <w:r>
        <w:rPr>
          <w:rFonts w:ascii="Arial" w:hAnsi="Arial" w:cs="Arial"/>
          <w:sz w:val="20"/>
        </w:rPr>
        <w:t xml:space="preserve">= (3400.00 + 282.55)/9 + 96.36 = </w:t>
      </w:r>
      <w:r>
        <w:rPr>
          <w:rFonts w:ascii="Arial" w:hAnsi="Arial" w:cs="Arial"/>
          <w:b/>
          <w:sz w:val="20"/>
        </w:rPr>
        <w:t>505.54</w:t>
      </w:r>
      <w:r>
        <w:rPr>
          <w:rFonts w:ascii="Arial" w:hAnsi="Arial" w:cs="Arial"/>
          <w:sz w:val="20"/>
        </w:rPr>
        <w:t xml:space="preserve"> кН  </w:t>
      </w:r>
      <w:r>
        <w:rPr>
          <w:rFonts w:ascii="Arial" w:hAnsi="Arial" w:cs="Arial"/>
          <w:b/>
          <w:sz w:val="20"/>
        </w:rPr>
        <w:t>&lt;  607.20</w:t>
      </w:r>
      <w:r>
        <w:rPr>
          <w:rFonts w:ascii="Arial" w:hAnsi="Arial" w:cs="Arial"/>
          <w:sz w:val="20"/>
        </w:rPr>
        <w:t xml:space="preserve"> кН   </w:t>
      </w:r>
      <w:r>
        <w:rPr>
          <w:rFonts w:ascii="Arial" w:hAnsi="Arial" w:cs="Arial"/>
          <w:b/>
          <w:i/>
          <w:color w:val="0000FF"/>
          <w:sz w:val="18"/>
        </w:rPr>
        <w:t>ВЕРНО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Nmin</w:t>
      </w:r>
      <w:proofErr w:type="spellEnd"/>
      <w:r>
        <w:rPr>
          <w:rFonts w:ascii="Arial" w:hAnsi="Arial" w:cs="Arial"/>
          <w:sz w:val="20"/>
        </w:rPr>
        <w:t>=  (3400.00 + 282.55)/9 - 96.36 = 312.81 кН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drawing>
          <wp:inline distT="0" distB="0" distL="0" distR="0">
            <wp:extent cx="4914900" cy="28098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Бетон тяжелый класса C20/25 (</w:t>
      </w:r>
      <w:proofErr w:type="spellStart"/>
      <w:r>
        <w:rPr>
          <w:rFonts w:ascii="Arial" w:hAnsi="Arial" w:cs="Arial"/>
          <w:sz w:val="20"/>
        </w:rPr>
        <w:t>fck</w:t>
      </w:r>
      <w:proofErr w:type="spellEnd"/>
      <w:r>
        <w:rPr>
          <w:rFonts w:ascii="Arial" w:hAnsi="Arial" w:cs="Arial"/>
          <w:sz w:val="20"/>
        </w:rPr>
        <w:t xml:space="preserve">=20.00 МПа, </w:t>
      </w:r>
      <w:proofErr w:type="spellStart"/>
      <w:r>
        <w:rPr>
          <w:rFonts w:ascii="Arial" w:hAnsi="Arial" w:cs="Arial"/>
          <w:sz w:val="20"/>
        </w:rPr>
        <w:t>fctk</w:t>
      </w:r>
      <w:proofErr w:type="spellEnd"/>
      <w:r>
        <w:rPr>
          <w:rFonts w:ascii="Arial" w:hAnsi="Arial" w:cs="Arial"/>
          <w:sz w:val="20"/>
        </w:rPr>
        <w:t xml:space="preserve">=1.50 МПа, </w:t>
      </w:r>
      <w:r>
        <w:rPr>
          <w:rFonts w:ascii="Symbol" w:hAnsi="Symbol" w:cs="Arial"/>
          <w:b/>
          <w:sz w:val="24"/>
        </w:rPr>
        <w:t></w:t>
      </w:r>
      <w:r>
        <w:rPr>
          <w:rFonts w:ascii="Arial" w:hAnsi="Arial" w:cs="Arial"/>
          <w:b/>
          <w:sz w:val="16"/>
        </w:rPr>
        <w:t>c</w:t>
      </w:r>
      <w:r>
        <w:rPr>
          <w:rFonts w:ascii="Arial" w:hAnsi="Arial" w:cs="Arial"/>
          <w:sz w:val="20"/>
        </w:rPr>
        <w:t xml:space="preserve">=1.5, </w:t>
      </w:r>
      <w:proofErr w:type="spellStart"/>
      <w:r>
        <w:rPr>
          <w:rFonts w:ascii="Arial" w:hAnsi="Arial" w:cs="Arial"/>
          <w:sz w:val="20"/>
        </w:rPr>
        <w:t>Ecm</w:t>
      </w:r>
      <w:proofErr w:type="spellEnd"/>
      <w:r>
        <w:rPr>
          <w:rFonts w:ascii="Arial" w:hAnsi="Arial" w:cs="Arial"/>
          <w:sz w:val="20"/>
        </w:rPr>
        <w:t>=32000 МПа).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Расчет ростверка на продавливание колонной.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F &gt; </w:t>
      </w:r>
      <w:proofErr w:type="spellStart"/>
      <w:r>
        <w:rPr>
          <w:rFonts w:ascii="Arial" w:hAnsi="Arial" w:cs="Arial"/>
          <w:b/>
          <w:color w:val="0000FF"/>
          <w:sz w:val="20"/>
        </w:rPr>
        <w:t>Fper</w:t>
      </w:r>
      <w:proofErr w:type="spellEnd"/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Fper</w:t>
      </w:r>
      <w:proofErr w:type="spellEnd"/>
      <w:r>
        <w:rPr>
          <w:rFonts w:ascii="Arial" w:hAnsi="Arial" w:cs="Arial"/>
          <w:sz w:val="16"/>
        </w:rPr>
        <w:t xml:space="preserve"> - расчетная продавливающая сила,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 - величина продавливающей силы, воспринимаемая ростверком,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F= 5243.50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proofErr w:type="spellStart"/>
      <w:r>
        <w:rPr>
          <w:rFonts w:ascii="Arial" w:hAnsi="Arial" w:cs="Arial"/>
          <w:sz w:val="20"/>
        </w:rPr>
        <w:t>Fper</w:t>
      </w:r>
      <w:proofErr w:type="spellEnd"/>
      <w:r>
        <w:rPr>
          <w:rFonts w:ascii="Arial" w:hAnsi="Arial" w:cs="Arial"/>
          <w:sz w:val="20"/>
        </w:rPr>
        <w:t>= 3567.70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прочность ростверка на продавливание колонной 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Расчет ростверка на продавливание стаканом.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lastRenderedPageBreak/>
        <w:t xml:space="preserve">F &gt; </w:t>
      </w:r>
      <w:proofErr w:type="spellStart"/>
      <w:r>
        <w:rPr>
          <w:rFonts w:ascii="Arial" w:hAnsi="Arial" w:cs="Arial"/>
          <w:b/>
          <w:color w:val="0000FF"/>
          <w:sz w:val="20"/>
        </w:rPr>
        <w:t>Fper</w:t>
      </w:r>
      <w:proofErr w:type="spellEnd"/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Fper</w:t>
      </w:r>
      <w:proofErr w:type="spellEnd"/>
      <w:r>
        <w:rPr>
          <w:rFonts w:ascii="Arial" w:hAnsi="Arial" w:cs="Arial"/>
          <w:sz w:val="16"/>
        </w:rPr>
        <w:t xml:space="preserve"> - расчетная продавливающая сила,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 - величина продавливающей силы, воспринимаемая ростверком,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F= 11276.00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proofErr w:type="spellStart"/>
      <w:r>
        <w:rPr>
          <w:rFonts w:ascii="Arial" w:hAnsi="Arial" w:cs="Arial"/>
          <w:sz w:val="20"/>
        </w:rPr>
        <w:t>Fper</w:t>
      </w:r>
      <w:proofErr w:type="spellEnd"/>
      <w:r>
        <w:rPr>
          <w:rFonts w:ascii="Arial" w:hAnsi="Arial" w:cs="Arial"/>
          <w:sz w:val="20"/>
        </w:rPr>
        <w:t>= 3567.70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прочность ростверка на продавливание стаканом 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Расчет ростверка на продавливание угловой сваей.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</w:rPr>
      </w:pPr>
      <w:proofErr w:type="spellStart"/>
      <w:r>
        <w:rPr>
          <w:rFonts w:ascii="Arial" w:hAnsi="Arial" w:cs="Arial"/>
          <w:b/>
          <w:color w:val="0000FF"/>
          <w:sz w:val="20"/>
        </w:rPr>
        <w:t>Fai</w:t>
      </w:r>
      <w:proofErr w:type="spellEnd"/>
      <w:r>
        <w:rPr>
          <w:rFonts w:ascii="Arial" w:hAnsi="Arial" w:cs="Arial"/>
          <w:b/>
          <w:color w:val="0000FF"/>
          <w:sz w:val="20"/>
        </w:rPr>
        <w:t xml:space="preserve"> &gt; F1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Fai</w:t>
      </w:r>
      <w:proofErr w:type="spellEnd"/>
      <w:r>
        <w:rPr>
          <w:rFonts w:ascii="Arial" w:hAnsi="Arial" w:cs="Arial"/>
          <w:sz w:val="16"/>
        </w:rPr>
        <w:t xml:space="preserve"> - нагрузка на сваю, воспринимаемая плитой ростверка,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F1 - расчетная нагрузка на угловую сваю с учетом момента,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Fai</w:t>
      </w:r>
      <w:proofErr w:type="spellEnd"/>
      <w:r>
        <w:rPr>
          <w:rFonts w:ascii="Arial" w:hAnsi="Arial" w:cs="Arial"/>
          <w:sz w:val="20"/>
        </w:rPr>
        <w:t>= 165.00</w:t>
      </w:r>
      <w:r>
        <w:rPr>
          <w:rFonts w:ascii="Arial" w:hAnsi="Arial" w:cs="Arial"/>
          <w:b/>
          <w:color w:val="FF0000"/>
          <w:sz w:val="20"/>
        </w:rPr>
        <w:t xml:space="preserve"> &lt; </w:t>
      </w:r>
      <w:r>
        <w:rPr>
          <w:rFonts w:ascii="Arial" w:hAnsi="Arial" w:cs="Arial"/>
          <w:sz w:val="20"/>
        </w:rPr>
        <w:t>F1= 468.69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FF0000"/>
          <w:sz w:val="18"/>
        </w:rPr>
      </w:pPr>
      <w:r>
        <w:rPr>
          <w:rFonts w:ascii="Arial" w:hAnsi="Arial" w:cs="Arial"/>
          <w:sz w:val="20"/>
        </w:rPr>
        <w:t xml:space="preserve">прочность плиты ростверка на продавливание угловой сваей </w:t>
      </w:r>
      <w:r>
        <w:rPr>
          <w:rFonts w:ascii="Arial" w:hAnsi="Arial" w:cs="Arial"/>
          <w:b/>
          <w:color w:val="FF0000"/>
          <w:sz w:val="18"/>
        </w:rPr>
        <w:t xml:space="preserve"> НЕ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Расчет по прочности наклонных сечений ростверка на действие поперечной силы (от крайнего ряда по оси Х).</w:t>
      </w: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  <w:lang w:val="en-US"/>
        </w:rPr>
      </w:pPr>
      <w:r w:rsidRPr="00CE5870">
        <w:rPr>
          <w:rFonts w:ascii="Arial" w:hAnsi="Arial" w:cs="Arial"/>
          <w:b/>
          <w:color w:val="0000FF"/>
          <w:sz w:val="20"/>
          <w:lang w:val="en-US"/>
        </w:rPr>
        <w:t>Q &lt; 1.5*b*ho*</w:t>
      </w:r>
      <w:proofErr w:type="spellStart"/>
      <w:r w:rsidRPr="00CE5870">
        <w:rPr>
          <w:rFonts w:ascii="Arial" w:hAnsi="Arial" w:cs="Arial"/>
          <w:b/>
          <w:color w:val="0000FF"/>
          <w:sz w:val="20"/>
          <w:lang w:val="en-US"/>
        </w:rPr>
        <w:t>fctd</w:t>
      </w:r>
      <w:proofErr w:type="spellEnd"/>
      <w:r w:rsidRPr="00CE5870">
        <w:rPr>
          <w:rFonts w:ascii="Arial" w:hAnsi="Arial" w:cs="Arial"/>
          <w:b/>
          <w:color w:val="0000FF"/>
          <w:sz w:val="20"/>
          <w:lang w:val="en-US"/>
        </w:rPr>
        <w:t>*ho/c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Q - сумма реакций свай, находящихся за пределами наиболее нагруженной части ростверка,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1.5*b*</w:t>
      </w:r>
      <w:proofErr w:type="spellStart"/>
      <w:r>
        <w:rPr>
          <w:rFonts w:ascii="Arial" w:hAnsi="Arial" w:cs="Arial"/>
          <w:sz w:val="16"/>
        </w:rPr>
        <w:t>ho</w:t>
      </w:r>
      <w:proofErr w:type="spellEnd"/>
      <w:r>
        <w:rPr>
          <w:rFonts w:ascii="Arial" w:hAnsi="Arial" w:cs="Arial"/>
          <w:sz w:val="16"/>
        </w:rPr>
        <w:t>*</w:t>
      </w:r>
      <w:proofErr w:type="spellStart"/>
      <w:r>
        <w:rPr>
          <w:rFonts w:ascii="Arial" w:hAnsi="Arial" w:cs="Arial"/>
          <w:sz w:val="16"/>
        </w:rPr>
        <w:t>fctd</w:t>
      </w:r>
      <w:proofErr w:type="spellEnd"/>
      <w:r>
        <w:rPr>
          <w:rFonts w:ascii="Arial" w:hAnsi="Arial" w:cs="Arial"/>
          <w:sz w:val="16"/>
        </w:rPr>
        <w:t>*</w:t>
      </w:r>
      <w:proofErr w:type="spellStart"/>
      <w:r>
        <w:rPr>
          <w:rFonts w:ascii="Arial" w:hAnsi="Arial" w:cs="Arial"/>
          <w:sz w:val="16"/>
        </w:rPr>
        <w:t>ho</w:t>
      </w:r>
      <w:proofErr w:type="spellEnd"/>
      <w:r>
        <w:rPr>
          <w:rFonts w:ascii="Arial" w:hAnsi="Arial" w:cs="Arial"/>
          <w:sz w:val="16"/>
        </w:rPr>
        <w:t>/c - величина поперечной силы, воспринимаемая плитой ростверка по наклонному сечению,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Q= 1406.10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proofErr w:type="spellStart"/>
      <w:r>
        <w:rPr>
          <w:rFonts w:ascii="Arial" w:hAnsi="Arial" w:cs="Arial"/>
          <w:sz w:val="20"/>
        </w:rPr>
        <w:t>Qmax</w:t>
      </w:r>
      <w:proofErr w:type="spellEnd"/>
      <w:r>
        <w:rPr>
          <w:rFonts w:ascii="Arial" w:hAnsi="Arial" w:cs="Arial"/>
          <w:sz w:val="20"/>
        </w:rPr>
        <w:t>= 4380.00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прочность наклонных сечений плиты ростверка 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Расчет ростверка на изгиб.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Арматура S500 (</w:t>
      </w:r>
      <w:proofErr w:type="spellStart"/>
      <w:proofErr w:type="gramStart"/>
      <w:r>
        <w:rPr>
          <w:rFonts w:ascii="Arial" w:hAnsi="Arial" w:cs="Arial"/>
          <w:sz w:val="20"/>
        </w:rPr>
        <w:t>f</w:t>
      </w:r>
      <w:proofErr w:type="gramEnd"/>
      <w:r>
        <w:rPr>
          <w:rFonts w:ascii="Arial" w:hAnsi="Arial" w:cs="Arial"/>
          <w:sz w:val="20"/>
        </w:rPr>
        <w:t>ук</w:t>
      </w:r>
      <w:proofErr w:type="spellEnd"/>
      <w:r>
        <w:rPr>
          <w:rFonts w:ascii="Arial" w:hAnsi="Arial" w:cs="Arial"/>
          <w:sz w:val="20"/>
        </w:rPr>
        <w:t xml:space="preserve">=500 МПа, </w:t>
      </w:r>
      <w:proofErr w:type="spellStart"/>
      <w:r>
        <w:rPr>
          <w:rFonts w:ascii="Arial" w:hAnsi="Arial" w:cs="Arial"/>
          <w:sz w:val="20"/>
        </w:rPr>
        <w:t>fyd</w:t>
      </w:r>
      <w:proofErr w:type="spellEnd"/>
      <w:r>
        <w:rPr>
          <w:rFonts w:ascii="Arial" w:hAnsi="Arial" w:cs="Arial"/>
          <w:sz w:val="20"/>
        </w:rPr>
        <w:t>=435 МПа) в продольном направлении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</w:rPr>
        <w:t xml:space="preserve">   требуется по расчету </w:t>
      </w:r>
      <w:proofErr w:type="spellStart"/>
      <w:r>
        <w:rPr>
          <w:rFonts w:ascii="Arial" w:hAnsi="Arial" w:cs="Arial"/>
          <w:b/>
          <w:sz w:val="18"/>
        </w:rPr>
        <w:t>Asx</w:t>
      </w:r>
      <w:proofErr w:type="spellEnd"/>
      <w:r>
        <w:rPr>
          <w:rFonts w:ascii="Arial" w:hAnsi="Arial" w:cs="Arial"/>
          <w:b/>
          <w:sz w:val="18"/>
        </w:rPr>
        <w:t>=20.63 см</w:t>
      </w:r>
      <w:proofErr w:type="gramStart"/>
      <w:r>
        <w:rPr>
          <w:rFonts w:ascii="Arial" w:hAnsi="Arial" w:cs="Arial"/>
          <w:b/>
          <w:sz w:val="18"/>
        </w:rPr>
        <w:t>2</w:t>
      </w:r>
      <w:proofErr w:type="gramEnd"/>
      <w:r>
        <w:rPr>
          <w:rFonts w:ascii="Arial" w:hAnsi="Arial" w:cs="Arial"/>
          <w:b/>
          <w:sz w:val="18"/>
        </w:rPr>
        <w:t>,</w:t>
      </w:r>
      <w:r>
        <w:rPr>
          <w:rFonts w:ascii="Arial" w:hAnsi="Arial" w:cs="Arial"/>
          <w:sz w:val="20"/>
        </w:rPr>
        <w:t xml:space="preserve"> принято: 13Ø16 шаг 200 (</w:t>
      </w:r>
      <w:proofErr w:type="spellStart"/>
      <w:r>
        <w:rPr>
          <w:rFonts w:ascii="Arial" w:hAnsi="Arial" w:cs="Arial"/>
          <w:sz w:val="20"/>
        </w:rPr>
        <w:t>As</w:t>
      </w:r>
      <w:proofErr w:type="spellEnd"/>
      <w:r>
        <w:rPr>
          <w:rFonts w:ascii="Arial" w:hAnsi="Arial" w:cs="Arial"/>
          <w:sz w:val="20"/>
        </w:rPr>
        <w:t>=26.14 см2);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Арматура в поперечном направлении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</w:rPr>
        <w:t xml:space="preserve">   требуется по расчету </w:t>
      </w:r>
      <w:proofErr w:type="spellStart"/>
      <w:r>
        <w:rPr>
          <w:rFonts w:ascii="Arial" w:hAnsi="Arial" w:cs="Arial"/>
          <w:b/>
          <w:sz w:val="18"/>
        </w:rPr>
        <w:t>Asy</w:t>
      </w:r>
      <w:proofErr w:type="spellEnd"/>
      <w:r>
        <w:rPr>
          <w:rFonts w:ascii="Arial" w:hAnsi="Arial" w:cs="Arial"/>
          <w:b/>
          <w:sz w:val="18"/>
        </w:rPr>
        <w:t>=16.78 см</w:t>
      </w:r>
      <w:proofErr w:type="gramStart"/>
      <w:r>
        <w:rPr>
          <w:rFonts w:ascii="Arial" w:hAnsi="Arial" w:cs="Arial"/>
          <w:b/>
          <w:sz w:val="18"/>
        </w:rPr>
        <w:t>2</w:t>
      </w:r>
      <w:proofErr w:type="gramEnd"/>
      <w:r>
        <w:rPr>
          <w:rFonts w:ascii="Arial" w:hAnsi="Arial" w:cs="Arial"/>
          <w:b/>
          <w:sz w:val="18"/>
        </w:rPr>
        <w:t>,</w:t>
      </w:r>
      <w:r>
        <w:rPr>
          <w:rFonts w:ascii="Arial" w:hAnsi="Arial" w:cs="Arial"/>
          <w:sz w:val="20"/>
        </w:rPr>
        <w:t xml:space="preserve"> принято: 14Ø14 шаг 200 (</w:t>
      </w:r>
      <w:proofErr w:type="spellStart"/>
      <w:r>
        <w:rPr>
          <w:rFonts w:ascii="Arial" w:hAnsi="Arial" w:cs="Arial"/>
          <w:sz w:val="20"/>
        </w:rPr>
        <w:t>As</w:t>
      </w:r>
      <w:proofErr w:type="spellEnd"/>
      <w:r>
        <w:rPr>
          <w:rFonts w:ascii="Arial" w:hAnsi="Arial" w:cs="Arial"/>
          <w:sz w:val="20"/>
        </w:rPr>
        <w:t>=21.55 см2);</w:t>
      </w:r>
    </w:p>
    <w:p w:rsidR="00CE5870" w:rsidRDefault="00CE5870" w:rsidP="00CE5870">
      <w:pPr>
        <w:pStyle w:val="a3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Расчет по прочности наклонных сечений плиты ростверка по изгибающему моменту.</w:t>
      </w: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  <w:lang w:val="en-US"/>
        </w:rPr>
      </w:pPr>
      <w:r w:rsidRPr="00CE5870">
        <w:rPr>
          <w:rFonts w:ascii="Arial" w:hAnsi="Arial" w:cs="Arial"/>
          <w:b/>
          <w:color w:val="0000FF"/>
          <w:sz w:val="20"/>
          <w:lang w:val="en-US"/>
        </w:rPr>
        <w:t>Q &lt; 1.5*0.8*b*ho*</w:t>
      </w:r>
      <w:proofErr w:type="spellStart"/>
      <w:r w:rsidRPr="00CE5870">
        <w:rPr>
          <w:rFonts w:ascii="Arial" w:hAnsi="Arial" w:cs="Arial"/>
          <w:b/>
          <w:color w:val="0000FF"/>
          <w:sz w:val="20"/>
          <w:lang w:val="en-US"/>
        </w:rPr>
        <w:t>fctd</w:t>
      </w:r>
      <w:proofErr w:type="spellEnd"/>
      <w:r w:rsidRPr="00CE5870">
        <w:rPr>
          <w:rFonts w:ascii="Arial" w:hAnsi="Arial" w:cs="Arial"/>
          <w:b/>
          <w:color w:val="0000FF"/>
          <w:sz w:val="20"/>
          <w:lang w:val="en-US"/>
        </w:rPr>
        <w:t>*ho/c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Q - сумма реакций свай, находящихся за пределами наиболее нагруженной части ростверка,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1.5*0.8*b*</w:t>
      </w:r>
      <w:proofErr w:type="spellStart"/>
      <w:r>
        <w:rPr>
          <w:rFonts w:ascii="Arial" w:hAnsi="Arial" w:cs="Arial"/>
          <w:sz w:val="16"/>
        </w:rPr>
        <w:t>ho</w:t>
      </w:r>
      <w:proofErr w:type="spellEnd"/>
      <w:r>
        <w:rPr>
          <w:rFonts w:ascii="Arial" w:hAnsi="Arial" w:cs="Arial"/>
          <w:sz w:val="16"/>
        </w:rPr>
        <w:t>*</w:t>
      </w:r>
      <w:proofErr w:type="spellStart"/>
      <w:r>
        <w:rPr>
          <w:rFonts w:ascii="Arial" w:hAnsi="Arial" w:cs="Arial"/>
          <w:sz w:val="16"/>
        </w:rPr>
        <w:t>fctd</w:t>
      </w:r>
      <w:proofErr w:type="spellEnd"/>
      <w:r>
        <w:rPr>
          <w:rFonts w:ascii="Arial" w:hAnsi="Arial" w:cs="Arial"/>
          <w:sz w:val="16"/>
        </w:rPr>
        <w:t>*</w:t>
      </w:r>
      <w:proofErr w:type="spellStart"/>
      <w:r>
        <w:rPr>
          <w:rFonts w:ascii="Arial" w:hAnsi="Arial" w:cs="Arial"/>
          <w:sz w:val="16"/>
        </w:rPr>
        <w:t>ho</w:t>
      </w:r>
      <w:proofErr w:type="spellEnd"/>
      <w:r>
        <w:rPr>
          <w:rFonts w:ascii="Arial" w:hAnsi="Arial" w:cs="Arial"/>
          <w:sz w:val="16"/>
        </w:rPr>
        <w:t>/c - величина поперечной силы, воспринимаемая плитой ростверка по наклонному сечению без образования нормальных трещин,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Q= 1406.10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sz w:val="20"/>
        </w:rPr>
        <w:t>3504.00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>прочность наклонных сечений плиты ростверка по изгибающему моменту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Установить две сетки косвенного поперечного армирования под торцом железобетонной колонны.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Косвенное армирование в виде сеток из арматуры класса S500 (</w:t>
      </w:r>
      <w:proofErr w:type="spellStart"/>
      <w:proofErr w:type="gramStart"/>
      <w:r>
        <w:rPr>
          <w:rFonts w:ascii="Arial" w:hAnsi="Arial" w:cs="Arial"/>
          <w:sz w:val="20"/>
        </w:rPr>
        <w:t>f</w:t>
      </w:r>
      <w:proofErr w:type="gramEnd"/>
      <w:r>
        <w:rPr>
          <w:rFonts w:ascii="Arial" w:hAnsi="Arial" w:cs="Arial"/>
          <w:sz w:val="20"/>
        </w:rPr>
        <w:t>ук</w:t>
      </w:r>
      <w:proofErr w:type="spellEnd"/>
      <w:r>
        <w:rPr>
          <w:rFonts w:ascii="Arial" w:hAnsi="Arial" w:cs="Arial"/>
          <w:sz w:val="20"/>
        </w:rPr>
        <w:t xml:space="preserve">= 500 МПа, </w:t>
      </w:r>
      <w:proofErr w:type="spellStart"/>
      <w:r>
        <w:rPr>
          <w:rFonts w:ascii="Arial" w:hAnsi="Arial" w:cs="Arial"/>
          <w:sz w:val="20"/>
        </w:rPr>
        <w:t>fyd</w:t>
      </w:r>
      <w:proofErr w:type="spellEnd"/>
      <w:r>
        <w:rPr>
          <w:rFonts w:ascii="Arial" w:hAnsi="Arial" w:cs="Arial"/>
          <w:sz w:val="20"/>
        </w:rPr>
        <w:t>= 435 МПа) Ø4 мм,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ячейкой 100x100 мм и шагом по высоте s= 50 мм. Сетка размером (не меньше) 1250x850 мм.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Несущая способность сечения без косвенного армирования, подвергнутая действию местной нагрузки: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Nrd</w:t>
      </w:r>
      <w:proofErr w:type="spellEnd"/>
      <w:r>
        <w:rPr>
          <w:rFonts w:ascii="Arial" w:hAnsi="Arial" w:cs="Arial"/>
          <w:sz w:val="20"/>
        </w:rPr>
        <w:t xml:space="preserve">= </w:t>
      </w:r>
      <w:r>
        <w:rPr>
          <w:rFonts w:ascii="Symbol" w:hAnsi="Symbol" w:cs="Arial"/>
          <w:b/>
          <w:sz w:val="24"/>
        </w:rPr>
        <w:t></w:t>
      </w:r>
      <w:r>
        <w:rPr>
          <w:rFonts w:ascii="Arial" w:hAnsi="Arial" w:cs="Arial"/>
          <w:b/>
          <w:sz w:val="16"/>
        </w:rPr>
        <w:t>u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</w:t>
      </w:r>
      <w:r>
        <w:rPr>
          <w:rFonts w:ascii="Arial" w:hAnsi="Arial" w:cs="Arial"/>
          <w:b/>
          <w:sz w:val="16"/>
        </w:rPr>
        <w:t>cud</w:t>
      </w:r>
      <w:proofErr w:type="spellEnd"/>
      <w:r>
        <w:rPr>
          <w:rFonts w:ascii="Arial" w:hAnsi="Arial" w:cs="Arial"/>
          <w:b/>
          <w:sz w:val="16"/>
        </w:rPr>
        <w:t xml:space="preserve">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b/>
          <w:sz w:val="16"/>
        </w:rPr>
        <w:t>co</w:t>
      </w:r>
      <w:proofErr w:type="spellEnd"/>
      <w:r>
        <w:rPr>
          <w:rFonts w:ascii="Arial" w:hAnsi="Arial" w:cs="Arial"/>
          <w:b/>
          <w:sz w:val="16"/>
        </w:rPr>
        <w:t xml:space="preserve"> = </w:t>
      </w:r>
      <w:r>
        <w:rPr>
          <w:rFonts w:ascii="Arial" w:hAnsi="Arial" w:cs="Arial"/>
          <w:sz w:val="20"/>
        </w:rPr>
        <w:t>6800.00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r>
        <w:rPr>
          <w:rFonts w:ascii="Arial" w:hAnsi="Arial" w:cs="Arial"/>
          <w:sz w:val="20"/>
        </w:rPr>
        <w:t>3400.00 кН,</w:t>
      </w:r>
      <w:r>
        <w:rPr>
          <w:rFonts w:ascii="Arial" w:hAnsi="Arial" w:cs="Arial"/>
          <w:b/>
          <w:color w:val="0000FF"/>
          <w:sz w:val="18"/>
        </w:rPr>
        <w:t xml:space="preserve">   </w:t>
      </w:r>
      <w:proofErr w:type="gramStart"/>
      <w:r>
        <w:rPr>
          <w:rFonts w:ascii="Arial" w:hAnsi="Arial" w:cs="Arial"/>
          <w:b/>
          <w:color w:val="0000FF"/>
          <w:sz w:val="18"/>
        </w:rPr>
        <w:t>ОБЕСПЕЧЕНА</w:t>
      </w:r>
      <w:proofErr w:type="gramEnd"/>
    </w:p>
    <w:p w:rsidR="00CE5870" w:rsidRDefault="00CE5870" w:rsidP="00CE5870">
      <w:pPr>
        <w:pStyle w:val="a3"/>
        <w:jc w:val="center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Несущая способность сечения c косвенным армированием: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Nrd</w:t>
      </w:r>
      <w:proofErr w:type="spellEnd"/>
      <w:r>
        <w:rPr>
          <w:rFonts w:ascii="Arial" w:hAnsi="Arial" w:cs="Arial"/>
          <w:sz w:val="20"/>
        </w:rPr>
        <w:t xml:space="preserve">=  </w:t>
      </w:r>
      <w:proofErr w:type="spellStart"/>
      <w:r>
        <w:rPr>
          <w:rFonts w:ascii="Arial" w:hAnsi="Arial" w:cs="Arial"/>
          <w:sz w:val="20"/>
        </w:rPr>
        <w:t>f</w:t>
      </w:r>
      <w:r>
        <w:rPr>
          <w:rFonts w:ascii="Arial" w:hAnsi="Arial" w:cs="Arial"/>
          <w:b/>
          <w:sz w:val="16"/>
        </w:rPr>
        <w:t>cud,eff</w:t>
      </w:r>
      <w:proofErr w:type="spellEnd"/>
      <w:r>
        <w:rPr>
          <w:rFonts w:ascii="Arial" w:hAnsi="Arial" w:cs="Arial"/>
          <w:b/>
          <w:sz w:val="16"/>
        </w:rPr>
        <w:t xml:space="preserve"> 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b/>
          <w:sz w:val="16"/>
        </w:rPr>
        <w:t>co</w:t>
      </w:r>
      <w:proofErr w:type="spellEnd"/>
      <w:r>
        <w:rPr>
          <w:rFonts w:ascii="Arial" w:hAnsi="Arial" w:cs="Arial"/>
          <w:b/>
          <w:sz w:val="16"/>
        </w:rPr>
        <w:t xml:space="preserve"> =  </w:t>
      </w:r>
      <w:r>
        <w:rPr>
          <w:rFonts w:ascii="Arial" w:hAnsi="Arial" w:cs="Arial"/>
          <w:sz w:val="20"/>
        </w:rPr>
        <w:t>14066.00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r>
        <w:rPr>
          <w:rFonts w:ascii="Arial" w:hAnsi="Arial" w:cs="Arial"/>
          <w:sz w:val="20"/>
        </w:rPr>
        <w:t>3400.00 кН,</w:t>
      </w:r>
      <w:r>
        <w:rPr>
          <w:rFonts w:ascii="Arial" w:hAnsi="Arial" w:cs="Arial"/>
          <w:b/>
          <w:color w:val="0000FF"/>
          <w:sz w:val="18"/>
        </w:rPr>
        <w:t xml:space="preserve">   </w:t>
      </w:r>
      <w:proofErr w:type="gramStart"/>
      <w:r>
        <w:rPr>
          <w:rFonts w:ascii="Arial" w:hAnsi="Arial" w:cs="Arial"/>
          <w:b/>
          <w:color w:val="0000FF"/>
          <w:sz w:val="18"/>
        </w:rPr>
        <w:t>ОБЕСПЕЧЕНА</w:t>
      </w:r>
      <w:proofErr w:type="gramEnd"/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Армирование стакана фундамента.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Арматура S500 (</w:t>
      </w:r>
      <w:proofErr w:type="spellStart"/>
      <w:proofErr w:type="gramStart"/>
      <w:r>
        <w:rPr>
          <w:rFonts w:ascii="Arial" w:hAnsi="Arial" w:cs="Arial"/>
          <w:sz w:val="20"/>
        </w:rPr>
        <w:t>f</w:t>
      </w:r>
      <w:proofErr w:type="gramEnd"/>
      <w:r>
        <w:rPr>
          <w:rFonts w:ascii="Arial" w:hAnsi="Arial" w:cs="Arial"/>
          <w:sz w:val="20"/>
        </w:rPr>
        <w:t>ук</w:t>
      </w:r>
      <w:proofErr w:type="spellEnd"/>
      <w:r>
        <w:rPr>
          <w:rFonts w:ascii="Arial" w:hAnsi="Arial" w:cs="Arial"/>
          <w:sz w:val="20"/>
        </w:rPr>
        <w:t xml:space="preserve">=500 МПа, </w:t>
      </w:r>
      <w:proofErr w:type="spellStart"/>
      <w:r>
        <w:rPr>
          <w:rFonts w:ascii="Arial" w:hAnsi="Arial" w:cs="Arial"/>
          <w:sz w:val="20"/>
        </w:rPr>
        <w:t>fyd</w:t>
      </w:r>
      <w:proofErr w:type="spellEnd"/>
      <w:r>
        <w:rPr>
          <w:rFonts w:ascii="Arial" w:hAnsi="Arial" w:cs="Arial"/>
          <w:sz w:val="20"/>
        </w:rPr>
        <w:t>=435 МПа).</w:t>
      </w:r>
    </w:p>
    <w:p w:rsidR="00CE5870" w:rsidRDefault="00CE5870" w:rsidP="00CE5870">
      <w:pPr>
        <w:pStyle w:val="a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Продольное армирование: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</w:rPr>
        <w:t xml:space="preserve">   требуется по расчету в верхней части стакана </w:t>
      </w:r>
      <w:proofErr w:type="spellStart"/>
      <w:r>
        <w:rPr>
          <w:rFonts w:ascii="Arial" w:hAnsi="Arial" w:cs="Arial"/>
          <w:b/>
          <w:sz w:val="18"/>
        </w:rPr>
        <w:t>Asw</w:t>
      </w:r>
      <w:proofErr w:type="spellEnd"/>
      <w:r>
        <w:rPr>
          <w:rFonts w:ascii="Arial" w:hAnsi="Arial" w:cs="Arial"/>
          <w:b/>
          <w:sz w:val="18"/>
        </w:rPr>
        <w:t>=14.30 см</w:t>
      </w:r>
      <w:proofErr w:type="gramStart"/>
      <w:r>
        <w:rPr>
          <w:rFonts w:ascii="Arial" w:hAnsi="Arial" w:cs="Arial"/>
          <w:b/>
          <w:sz w:val="18"/>
        </w:rPr>
        <w:t>2</w:t>
      </w:r>
      <w:proofErr w:type="gramEnd"/>
      <w:r>
        <w:rPr>
          <w:rFonts w:ascii="Arial" w:hAnsi="Arial" w:cs="Arial"/>
          <w:b/>
          <w:sz w:val="18"/>
        </w:rPr>
        <w:t>,</w:t>
      </w:r>
      <w:r>
        <w:rPr>
          <w:rFonts w:ascii="Arial" w:hAnsi="Arial" w:cs="Arial"/>
          <w:sz w:val="20"/>
        </w:rPr>
        <w:t xml:space="preserve"> принято: 4Ø22 (</w:t>
      </w:r>
      <w:proofErr w:type="spellStart"/>
      <w:r>
        <w:rPr>
          <w:rFonts w:ascii="Arial" w:hAnsi="Arial" w:cs="Arial"/>
          <w:sz w:val="20"/>
        </w:rPr>
        <w:t>Asw</w:t>
      </w:r>
      <w:proofErr w:type="spellEnd"/>
      <w:r>
        <w:rPr>
          <w:rFonts w:ascii="Arial" w:hAnsi="Arial" w:cs="Arial"/>
          <w:sz w:val="20"/>
        </w:rPr>
        <w:t>=15.21 см2).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Первых</w:t>
      </w:r>
      <w:proofErr w:type="gramEnd"/>
      <w:r>
        <w:rPr>
          <w:rFonts w:ascii="Arial" w:hAnsi="Arial" w:cs="Arial"/>
          <w:sz w:val="20"/>
        </w:rPr>
        <w:t xml:space="preserve"> два слоя стержней устанавливается на расстоянии 50 мм от верха обреза фундамента, с шагом 50 мм, следующий через 100мм, остальные через 150 мм.</w:t>
      </w:r>
    </w:p>
    <w:p w:rsidR="00CE5870" w:rsidRDefault="00CE5870" w:rsidP="00CE5870">
      <w:pPr>
        <w:pStyle w:val="a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Поперечное армирование: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</w:rPr>
        <w:t xml:space="preserve">   требуется по расчету </w:t>
      </w:r>
      <w:proofErr w:type="spellStart"/>
      <w:r>
        <w:rPr>
          <w:rFonts w:ascii="Arial" w:hAnsi="Arial" w:cs="Arial"/>
          <w:b/>
          <w:sz w:val="18"/>
        </w:rPr>
        <w:t>Asv</w:t>
      </w:r>
      <w:proofErr w:type="spellEnd"/>
      <w:r>
        <w:rPr>
          <w:rFonts w:ascii="Arial" w:hAnsi="Arial" w:cs="Arial"/>
          <w:b/>
          <w:sz w:val="18"/>
        </w:rPr>
        <w:t>=8.87 см</w:t>
      </w:r>
      <w:proofErr w:type="gramStart"/>
      <w:r>
        <w:rPr>
          <w:rFonts w:ascii="Arial" w:hAnsi="Arial" w:cs="Arial"/>
          <w:b/>
          <w:sz w:val="18"/>
        </w:rPr>
        <w:t>2</w:t>
      </w:r>
      <w:proofErr w:type="gramEnd"/>
      <w:r>
        <w:rPr>
          <w:rFonts w:ascii="Arial" w:hAnsi="Arial" w:cs="Arial"/>
          <w:b/>
          <w:sz w:val="18"/>
        </w:rPr>
        <w:t>,</w:t>
      </w:r>
      <w:r>
        <w:rPr>
          <w:rFonts w:ascii="Arial" w:hAnsi="Arial" w:cs="Arial"/>
          <w:sz w:val="20"/>
        </w:rPr>
        <w:t xml:space="preserve"> принято: 5Ø16 (</w:t>
      </w:r>
      <w:proofErr w:type="spellStart"/>
      <w:r>
        <w:rPr>
          <w:rFonts w:ascii="Arial" w:hAnsi="Arial" w:cs="Arial"/>
          <w:sz w:val="20"/>
        </w:rPr>
        <w:t>Asv</w:t>
      </w:r>
      <w:proofErr w:type="spellEnd"/>
      <w:r>
        <w:rPr>
          <w:rFonts w:ascii="Arial" w:hAnsi="Arial" w:cs="Arial"/>
          <w:sz w:val="20"/>
        </w:rPr>
        <w:t>=10.05 см2). Противоположную стенку армируем симметрично.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Армирование в стенках параллельных изгибающему моменту назначаем конструктивно: Ø12 с шагом не более 200 мм.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Под скважину  "2":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Принят </w:t>
      </w:r>
      <w:proofErr w:type="spellStart"/>
      <w:r>
        <w:rPr>
          <w:rFonts w:ascii="Arial" w:hAnsi="Arial" w:cs="Arial"/>
          <w:sz w:val="20"/>
        </w:rPr>
        <w:t>односвайный</w:t>
      </w:r>
      <w:proofErr w:type="spellEnd"/>
      <w:r>
        <w:rPr>
          <w:rFonts w:ascii="Arial" w:hAnsi="Arial" w:cs="Arial"/>
          <w:sz w:val="20"/>
        </w:rPr>
        <w:t xml:space="preserve"> фундамент с сечением сваи 0.30х</w:t>
      </w:r>
      <w:proofErr w:type="gramStart"/>
      <w:r>
        <w:rPr>
          <w:rFonts w:ascii="Arial" w:hAnsi="Arial" w:cs="Arial"/>
          <w:sz w:val="20"/>
        </w:rPr>
        <w:t>0</w:t>
      </w:r>
      <w:proofErr w:type="gramEnd"/>
      <w:r>
        <w:rPr>
          <w:rFonts w:ascii="Arial" w:hAnsi="Arial" w:cs="Arial"/>
          <w:sz w:val="20"/>
        </w:rPr>
        <w:t>.30 м длиной 5.0 м.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Сечение фундамента прямоугольное с размерами в плане: </w:t>
      </w:r>
      <w:proofErr w:type="spellStart"/>
      <w:r>
        <w:rPr>
          <w:rFonts w:ascii="Arial" w:hAnsi="Arial" w:cs="Arial"/>
          <w:sz w:val="20"/>
        </w:rPr>
        <w:t>a</w:t>
      </w:r>
      <w:proofErr w:type="gramStart"/>
      <w:r>
        <w:rPr>
          <w:rFonts w:ascii="Arial" w:hAnsi="Arial" w:cs="Arial"/>
          <w:sz w:val="20"/>
        </w:rPr>
        <w:t>х</w:t>
      </w:r>
      <w:proofErr w:type="gramEnd"/>
      <w:r>
        <w:rPr>
          <w:rFonts w:ascii="Arial" w:hAnsi="Arial" w:cs="Arial"/>
          <w:sz w:val="20"/>
        </w:rPr>
        <w:t>b</w:t>
      </w:r>
      <w:proofErr w:type="spellEnd"/>
      <w:r>
        <w:rPr>
          <w:rFonts w:ascii="Arial" w:hAnsi="Arial" w:cs="Arial"/>
          <w:sz w:val="20"/>
        </w:rPr>
        <w:t>=850х850 мм, высотой h=750 мм.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 плитный фундамент опирается металлическая колонна с размерами базы 400х300 мм.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Расчетные нагрузки на уровне низа колонны: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N= 300.00 кН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М= 5.00 кН*м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Q= 0.00 кН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lastRenderedPageBreak/>
        <w:drawing>
          <wp:inline distT="0" distB="0" distL="0" distR="0">
            <wp:extent cx="4514850" cy="2057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Бетон тяжелый класса C20/25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fck</w:t>
      </w:r>
      <w:proofErr w:type="spellEnd"/>
      <w:r>
        <w:rPr>
          <w:rFonts w:ascii="Arial" w:hAnsi="Arial" w:cs="Arial"/>
          <w:sz w:val="20"/>
        </w:rPr>
        <w:t xml:space="preserve">=20.0 МПа, </w:t>
      </w:r>
      <w:proofErr w:type="spellStart"/>
      <w:r>
        <w:rPr>
          <w:rFonts w:ascii="Arial" w:hAnsi="Arial" w:cs="Arial"/>
          <w:sz w:val="20"/>
        </w:rPr>
        <w:t>Ecm</w:t>
      </w:r>
      <w:proofErr w:type="spellEnd"/>
      <w:r>
        <w:rPr>
          <w:rFonts w:ascii="Arial" w:hAnsi="Arial" w:cs="Arial"/>
          <w:sz w:val="20"/>
        </w:rPr>
        <w:t xml:space="preserve">= 32000 МПа, </w:t>
      </w:r>
      <w:proofErr w:type="spellStart"/>
      <w:r>
        <w:rPr>
          <w:rFonts w:ascii="Arial" w:hAnsi="Arial" w:cs="Arial"/>
          <w:sz w:val="20"/>
        </w:rPr>
        <w:t>fcm</w:t>
      </w:r>
      <w:proofErr w:type="spellEnd"/>
      <w:r>
        <w:rPr>
          <w:rFonts w:ascii="Arial" w:hAnsi="Arial" w:cs="Arial"/>
          <w:sz w:val="20"/>
        </w:rPr>
        <w:t xml:space="preserve">= 28.0 МПа, </w:t>
      </w:r>
      <w:proofErr w:type="spellStart"/>
      <w:r>
        <w:rPr>
          <w:rFonts w:ascii="Arial" w:hAnsi="Arial" w:cs="Arial"/>
          <w:sz w:val="20"/>
        </w:rPr>
        <w:t>fctm</w:t>
      </w:r>
      <w:proofErr w:type="spellEnd"/>
      <w:r>
        <w:rPr>
          <w:rFonts w:ascii="Arial" w:hAnsi="Arial" w:cs="Arial"/>
          <w:sz w:val="20"/>
        </w:rPr>
        <w:t xml:space="preserve">= 2.2 МПа, </w:t>
      </w:r>
      <w:proofErr w:type="spellStart"/>
      <w:r>
        <w:rPr>
          <w:rFonts w:ascii="Arial" w:hAnsi="Arial" w:cs="Arial"/>
          <w:sz w:val="20"/>
        </w:rPr>
        <w:t>fcd</w:t>
      </w:r>
      <w:proofErr w:type="spellEnd"/>
      <w:r>
        <w:rPr>
          <w:rFonts w:ascii="Arial" w:hAnsi="Arial" w:cs="Arial"/>
          <w:sz w:val="20"/>
        </w:rPr>
        <w:t xml:space="preserve">= 13.3 МПа при </w:t>
      </w:r>
      <w:r>
        <w:rPr>
          <w:rFonts w:ascii="Symbol" w:hAnsi="Symbol" w:cs="Arial"/>
          <w:b/>
          <w:sz w:val="24"/>
        </w:rPr>
        <w:t></w:t>
      </w:r>
      <w:r>
        <w:rPr>
          <w:rFonts w:ascii="Arial" w:hAnsi="Arial" w:cs="Arial"/>
          <w:b/>
          <w:sz w:val="16"/>
        </w:rPr>
        <w:t>c</w:t>
      </w:r>
      <w:r>
        <w:rPr>
          <w:rFonts w:ascii="Arial" w:hAnsi="Arial" w:cs="Arial"/>
          <w:sz w:val="20"/>
        </w:rPr>
        <w:t>= 1.5).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Косвенное армирование в виде сеток из арматуры класса S500 (</w:t>
      </w:r>
      <w:proofErr w:type="spellStart"/>
      <w:proofErr w:type="gramStart"/>
      <w:r>
        <w:rPr>
          <w:rFonts w:ascii="Arial" w:hAnsi="Arial" w:cs="Arial"/>
          <w:sz w:val="20"/>
        </w:rPr>
        <w:t>f</w:t>
      </w:r>
      <w:proofErr w:type="gramEnd"/>
      <w:r>
        <w:rPr>
          <w:rFonts w:ascii="Arial" w:hAnsi="Arial" w:cs="Arial"/>
          <w:sz w:val="20"/>
        </w:rPr>
        <w:t>ук</w:t>
      </w:r>
      <w:proofErr w:type="spellEnd"/>
      <w:r>
        <w:rPr>
          <w:rFonts w:ascii="Arial" w:hAnsi="Arial" w:cs="Arial"/>
          <w:sz w:val="20"/>
        </w:rPr>
        <w:t xml:space="preserve">= 500 МПа, </w:t>
      </w:r>
      <w:proofErr w:type="spellStart"/>
      <w:r>
        <w:rPr>
          <w:rFonts w:ascii="Arial" w:hAnsi="Arial" w:cs="Arial"/>
          <w:sz w:val="20"/>
        </w:rPr>
        <w:t>fyd</w:t>
      </w:r>
      <w:proofErr w:type="spellEnd"/>
      <w:r>
        <w:rPr>
          <w:rFonts w:ascii="Arial" w:hAnsi="Arial" w:cs="Arial"/>
          <w:sz w:val="20"/>
        </w:rPr>
        <w:t>= 435 МПа)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диаметром 4 мм, ячейкой 75x75 мм и шагом по высоте s= 50 мм. Сетка размером (не меньше) 750x750 мм.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Несущая способность сечения без косвенного армирования, подвергнутая действию местной нагрузки: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Nrd</w:t>
      </w:r>
      <w:proofErr w:type="spellEnd"/>
      <w:r>
        <w:rPr>
          <w:rFonts w:ascii="Arial" w:hAnsi="Arial" w:cs="Arial"/>
          <w:sz w:val="20"/>
        </w:rPr>
        <w:t xml:space="preserve">= </w:t>
      </w:r>
      <w:r>
        <w:rPr>
          <w:rFonts w:ascii="Symbol" w:hAnsi="Symbol" w:cs="Arial"/>
          <w:b/>
          <w:sz w:val="24"/>
        </w:rPr>
        <w:t></w:t>
      </w:r>
      <w:r>
        <w:rPr>
          <w:rFonts w:ascii="Arial" w:hAnsi="Arial" w:cs="Arial"/>
          <w:b/>
          <w:sz w:val="16"/>
        </w:rPr>
        <w:t>u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</w:t>
      </w:r>
      <w:r>
        <w:rPr>
          <w:rFonts w:ascii="Arial" w:hAnsi="Arial" w:cs="Arial"/>
          <w:b/>
          <w:sz w:val="16"/>
        </w:rPr>
        <w:t>cud</w:t>
      </w:r>
      <w:proofErr w:type="spellEnd"/>
      <w:r>
        <w:rPr>
          <w:rFonts w:ascii="Arial" w:hAnsi="Arial" w:cs="Arial"/>
          <w:b/>
          <w:sz w:val="16"/>
        </w:rPr>
        <w:t xml:space="preserve">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b/>
          <w:sz w:val="16"/>
        </w:rPr>
        <w:t>co</w:t>
      </w:r>
      <w:proofErr w:type="spellEnd"/>
      <w:r>
        <w:rPr>
          <w:rFonts w:ascii="Arial" w:hAnsi="Arial" w:cs="Arial"/>
          <w:b/>
          <w:sz w:val="16"/>
        </w:rPr>
        <w:t xml:space="preserve"> = </w:t>
      </w:r>
      <w:r>
        <w:rPr>
          <w:rFonts w:ascii="Arial" w:hAnsi="Arial" w:cs="Arial"/>
          <w:sz w:val="20"/>
        </w:rPr>
        <w:t xml:space="preserve">3400.00 &gt; 300.00 кН,   </w:t>
      </w:r>
      <w:proofErr w:type="gramStart"/>
      <w:r>
        <w:rPr>
          <w:rFonts w:ascii="Arial" w:hAnsi="Arial" w:cs="Arial"/>
          <w:sz w:val="20"/>
        </w:rPr>
        <w:t>ОБЕСПЕЧЕНА</w:t>
      </w:r>
      <w:proofErr w:type="gramEnd"/>
    </w:p>
    <w:p w:rsidR="00CE5870" w:rsidRDefault="00CE5870" w:rsidP="00CE5870">
      <w:pPr>
        <w:pStyle w:val="a3"/>
        <w:jc w:val="center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Несущая способность сечения c косвенным армированием: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Nrd</w:t>
      </w:r>
      <w:proofErr w:type="spellEnd"/>
      <w:r>
        <w:rPr>
          <w:rFonts w:ascii="Arial" w:hAnsi="Arial" w:cs="Arial"/>
          <w:sz w:val="20"/>
        </w:rPr>
        <w:t xml:space="preserve">=  </w:t>
      </w:r>
      <w:proofErr w:type="spellStart"/>
      <w:r>
        <w:rPr>
          <w:rFonts w:ascii="Arial" w:hAnsi="Arial" w:cs="Arial"/>
          <w:sz w:val="20"/>
        </w:rPr>
        <w:t>f</w:t>
      </w:r>
      <w:r>
        <w:rPr>
          <w:rFonts w:ascii="Arial" w:hAnsi="Arial" w:cs="Arial"/>
          <w:b/>
          <w:sz w:val="16"/>
        </w:rPr>
        <w:t>cud,eff</w:t>
      </w:r>
      <w:proofErr w:type="spellEnd"/>
      <w:r>
        <w:rPr>
          <w:rFonts w:ascii="Arial" w:hAnsi="Arial" w:cs="Arial"/>
          <w:b/>
          <w:sz w:val="16"/>
        </w:rPr>
        <w:t xml:space="preserve">  *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b/>
          <w:sz w:val="16"/>
        </w:rPr>
        <w:t>co</w:t>
      </w:r>
      <w:proofErr w:type="spellEnd"/>
      <w:r>
        <w:rPr>
          <w:rFonts w:ascii="Arial" w:hAnsi="Arial" w:cs="Arial"/>
          <w:b/>
          <w:sz w:val="16"/>
        </w:rPr>
        <w:t xml:space="preserve"> =  </w:t>
      </w:r>
      <w:r>
        <w:rPr>
          <w:rFonts w:ascii="Arial" w:hAnsi="Arial" w:cs="Arial"/>
          <w:sz w:val="20"/>
        </w:rPr>
        <w:t xml:space="preserve">7877.80 &gt; 300.00 кН,   </w:t>
      </w:r>
      <w:proofErr w:type="gramStart"/>
      <w:r>
        <w:rPr>
          <w:rFonts w:ascii="Arial" w:hAnsi="Arial" w:cs="Arial"/>
          <w:sz w:val="20"/>
        </w:rPr>
        <w:t>ОБЕСПЕЧЕНА</w:t>
      </w:r>
      <w:proofErr w:type="gramEnd"/>
    </w:p>
    <w:p w:rsidR="00CE5870" w:rsidRDefault="00CE5870" w:rsidP="00CE5870">
      <w:pPr>
        <w:pStyle w:val="a3"/>
        <w:jc w:val="center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Армирование подошвы (конструктивно).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Арматура S500 (</w:t>
      </w:r>
      <w:proofErr w:type="spellStart"/>
      <w:proofErr w:type="gramStart"/>
      <w:r>
        <w:rPr>
          <w:rFonts w:ascii="Arial" w:hAnsi="Arial" w:cs="Arial"/>
          <w:sz w:val="20"/>
        </w:rPr>
        <w:t>f</w:t>
      </w:r>
      <w:proofErr w:type="gramEnd"/>
      <w:r>
        <w:rPr>
          <w:rFonts w:ascii="Arial" w:hAnsi="Arial" w:cs="Arial"/>
          <w:sz w:val="20"/>
        </w:rPr>
        <w:t>ук</w:t>
      </w:r>
      <w:proofErr w:type="spellEnd"/>
      <w:r>
        <w:rPr>
          <w:rFonts w:ascii="Arial" w:hAnsi="Arial" w:cs="Arial"/>
          <w:sz w:val="20"/>
        </w:rPr>
        <w:t xml:space="preserve">=500 МПа, </w:t>
      </w:r>
      <w:proofErr w:type="spellStart"/>
      <w:r>
        <w:rPr>
          <w:rFonts w:ascii="Arial" w:hAnsi="Arial" w:cs="Arial"/>
          <w:sz w:val="20"/>
        </w:rPr>
        <w:t>fyd</w:t>
      </w:r>
      <w:proofErr w:type="spellEnd"/>
      <w:r>
        <w:rPr>
          <w:rFonts w:ascii="Arial" w:hAnsi="Arial" w:cs="Arial"/>
          <w:sz w:val="20"/>
        </w:rPr>
        <w:t>=435 МПа) в продольном направлении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принято: 5Ø12 шаг 200 (</w:t>
      </w:r>
      <w:proofErr w:type="spellStart"/>
      <w:r>
        <w:rPr>
          <w:rFonts w:ascii="Arial" w:hAnsi="Arial" w:cs="Arial"/>
          <w:sz w:val="20"/>
        </w:rPr>
        <w:t>As</w:t>
      </w:r>
      <w:proofErr w:type="spellEnd"/>
      <w:r>
        <w:rPr>
          <w:rFonts w:ascii="Arial" w:hAnsi="Arial" w:cs="Arial"/>
          <w:sz w:val="20"/>
        </w:rPr>
        <w:t>=5.65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);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Арматура в поперечном направлении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принято: 5Ø12 шаг 200 (</w:t>
      </w:r>
      <w:proofErr w:type="spellStart"/>
      <w:r>
        <w:rPr>
          <w:rFonts w:ascii="Arial" w:hAnsi="Arial" w:cs="Arial"/>
          <w:sz w:val="20"/>
        </w:rPr>
        <w:t>As</w:t>
      </w:r>
      <w:proofErr w:type="spellEnd"/>
      <w:r>
        <w:rPr>
          <w:rFonts w:ascii="Arial" w:hAnsi="Arial" w:cs="Arial"/>
          <w:sz w:val="20"/>
        </w:rPr>
        <w:t>=5.65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).</w:t>
      </w:r>
    </w:p>
    <w:p w:rsidR="00CE5870" w:rsidRDefault="00CE5870" w:rsidP="00CE5870">
      <w:pPr>
        <w:pStyle w:val="a3"/>
        <w:rPr>
          <w:rFonts w:ascii="Arial" w:hAnsi="Arial" w:cs="Arial"/>
          <w:sz w:val="24"/>
        </w:rPr>
      </w:pPr>
    </w:p>
    <w:p w:rsidR="00CE5870" w:rsidRDefault="00CE5870" w:rsidP="00CE5870">
      <w:pPr>
        <w:pStyle w:val="a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Для базы стальной колонны сплошного типа принято 4 болта типа 1, исполнение 1, диаметром резьбы Ø12 мм, длинной L=300 мм, со шпилькой из стали марки ВСт3кп категории 2 по ГОСТ 24379.1-2012</w:t>
      </w:r>
    </w:p>
    <w:p w:rsidR="00CE5870" w:rsidRDefault="00CE5870" w:rsidP="00CE5870">
      <w:pPr>
        <w:pStyle w:val="a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Болты конструктивные, </w:t>
      </w:r>
      <w:proofErr w:type="gramStart"/>
      <w:r>
        <w:rPr>
          <w:rFonts w:ascii="Arial" w:hAnsi="Arial" w:cs="Arial"/>
          <w:sz w:val="20"/>
        </w:rPr>
        <w:t>Р</w:t>
      </w:r>
      <w:proofErr w:type="gramEnd"/>
      <w:r>
        <w:rPr>
          <w:rFonts w:ascii="Arial" w:hAnsi="Arial" w:cs="Arial"/>
          <w:sz w:val="20"/>
        </w:rPr>
        <w:t>=-80.6 кН; масса болта 0.35 кг</w:t>
      </w:r>
    </w:p>
    <w:p w:rsidR="00CE5870" w:rsidRP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  <w:lang w:val="en-US"/>
        </w:rPr>
      </w:pPr>
      <w:r w:rsidRPr="00CE5870">
        <w:rPr>
          <w:rFonts w:ascii="Arial" w:hAnsi="Arial" w:cs="Arial"/>
          <w:b/>
          <w:color w:val="0000FF"/>
          <w:sz w:val="20"/>
          <w:lang w:val="en-US"/>
        </w:rPr>
        <w:t xml:space="preserve">Q &lt; f* </w:t>
      </w:r>
      <w:proofErr w:type="gramStart"/>
      <w:r w:rsidRPr="00CE5870">
        <w:rPr>
          <w:rFonts w:ascii="Arial" w:hAnsi="Arial" w:cs="Arial"/>
          <w:b/>
          <w:color w:val="0000FF"/>
          <w:sz w:val="20"/>
          <w:lang w:val="en-US"/>
        </w:rPr>
        <w:t>( 0.25</w:t>
      </w:r>
      <w:proofErr w:type="gramEnd"/>
      <w:r w:rsidRPr="00CE5870">
        <w:rPr>
          <w:rFonts w:ascii="Arial" w:hAnsi="Arial" w:cs="Arial"/>
          <w:b/>
          <w:color w:val="0000FF"/>
          <w:sz w:val="20"/>
          <w:lang w:val="en-US"/>
        </w:rPr>
        <w:t>*n*</w:t>
      </w:r>
      <w:proofErr w:type="spellStart"/>
      <w:r w:rsidRPr="00CE5870">
        <w:rPr>
          <w:rFonts w:ascii="Arial" w:hAnsi="Arial" w:cs="Arial"/>
          <w:b/>
          <w:color w:val="0000FF"/>
          <w:sz w:val="20"/>
          <w:lang w:val="en-US"/>
        </w:rPr>
        <w:t>Asa</w:t>
      </w:r>
      <w:proofErr w:type="spellEnd"/>
      <w:r w:rsidRPr="00CE5870">
        <w:rPr>
          <w:rFonts w:ascii="Arial" w:hAnsi="Arial" w:cs="Arial"/>
          <w:b/>
          <w:color w:val="0000FF"/>
          <w:sz w:val="20"/>
          <w:lang w:val="en-US"/>
        </w:rPr>
        <w:t>*</w:t>
      </w:r>
      <w:proofErr w:type="spellStart"/>
      <w:r w:rsidRPr="00CE5870">
        <w:rPr>
          <w:rFonts w:ascii="Arial" w:hAnsi="Arial" w:cs="Arial"/>
          <w:b/>
          <w:color w:val="0000FF"/>
          <w:sz w:val="20"/>
          <w:lang w:val="en-US"/>
        </w:rPr>
        <w:t>Rba</w:t>
      </w:r>
      <w:proofErr w:type="spellEnd"/>
      <w:r w:rsidRPr="00CE5870">
        <w:rPr>
          <w:rFonts w:ascii="Arial" w:hAnsi="Arial" w:cs="Arial"/>
          <w:b/>
          <w:color w:val="0000FF"/>
          <w:sz w:val="20"/>
          <w:lang w:val="en-US"/>
        </w:rPr>
        <w:t xml:space="preserve"> + N )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Q - сдвигающая сила,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f* </w:t>
      </w:r>
      <w:proofErr w:type="gramStart"/>
      <w:r>
        <w:rPr>
          <w:rFonts w:ascii="Arial" w:hAnsi="Arial" w:cs="Arial"/>
          <w:sz w:val="16"/>
        </w:rPr>
        <w:t xml:space="preserve">( </w:t>
      </w:r>
      <w:proofErr w:type="gramEnd"/>
      <w:r>
        <w:rPr>
          <w:rFonts w:ascii="Arial" w:hAnsi="Arial" w:cs="Arial"/>
          <w:sz w:val="16"/>
        </w:rPr>
        <w:t>0.25*n*</w:t>
      </w:r>
      <w:proofErr w:type="spellStart"/>
      <w:r>
        <w:rPr>
          <w:rFonts w:ascii="Arial" w:hAnsi="Arial" w:cs="Arial"/>
          <w:sz w:val="16"/>
        </w:rPr>
        <w:t>Asa</w:t>
      </w:r>
      <w:proofErr w:type="spellEnd"/>
      <w:r>
        <w:rPr>
          <w:rFonts w:ascii="Arial" w:hAnsi="Arial" w:cs="Arial"/>
          <w:sz w:val="16"/>
        </w:rPr>
        <w:t>*</w:t>
      </w:r>
      <w:proofErr w:type="spellStart"/>
      <w:r>
        <w:rPr>
          <w:rFonts w:ascii="Arial" w:hAnsi="Arial" w:cs="Arial"/>
          <w:sz w:val="16"/>
        </w:rPr>
        <w:t>Rba</w:t>
      </w:r>
      <w:proofErr w:type="spellEnd"/>
      <w:r>
        <w:rPr>
          <w:rFonts w:ascii="Arial" w:hAnsi="Arial" w:cs="Arial"/>
          <w:sz w:val="16"/>
        </w:rPr>
        <w:t xml:space="preserve"> + N ) - величина поперечной силы, воспринимаемая трением от действия сжимающей продольной силы с учетом усилий затяжки болтов,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>Q= 0.00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sz w:val="20"/>
        </w:rPr>
        <w:t xml:space="preserve">76.39 кН, </w:t>
      </w:r>
      <w:r>
        <w:rPr>
          <w:rFonts w:ascii="Arial" w:hAnsi="Arial" w:cs="Arial"/>
          <w:b/>
          <w:color w:val="0000FF"/>
          <w:sz w:val="18"/>
        </w:rPr>
        <w:t>ВЕРНО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Под скважину  "3":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ростверк под ленточный свайный фундамент длиной 8.00 м из 9 свай длиной 3.4 м диаметром 0.40 м. Сваи расположены в два ряда с шахматным расположением свай. Шаг по длине: 1.70 м, шаг между рядами: 1.40 м. На ростверк опирается стена из кирпича силикатного марки М75 на растворе марки 75 при ширине цоколя 400 мм. Сечение ростверка прямоугольное с размерами: b=2000 мм, h=750 мм; защитный слой бетона: c= 56 мм, d= 56 мм.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сваю с учетом веса ростверка, свай:</w:t>
      </w:r>
    </w:p>
    <w:p w:rsidR="00CE5870" w:rsidRDefault="00CE5870" w:rsidP="00CE5870">
      <w:pPr>
        <w:pStyle w:val="a3"/>
        <w:rPr>
          <w:rFonts w:ascii="Arial" w:hAnsi="Arial" w:cs="Arial"/>
          <w:b/>
          <w:i/>
          <w:color w:val="0000FF"/>
          <w:sz w:val="18"/>
        </w:rPr>
      </w:pPr>
      <w:r>
        <w:rPr>
          <w:rFonts w:ascii="Arial" w:hAnsi="Arial" w:cs="Arial"/>
          <w:sz w:val="20"/>
        </w:rPr>
        <w:t xml:space="preserve">  N= (800.00 + 0.00)/9 = </w:t>
      </w:r>
      <w:r>
        <w:rPr>
          <w:rFonts w:ascii="Arial" w:hAnsi="Arial" w:cs="Arial"/>
          <w:b/>
          <w:sz w:val="20"/>
        </w:rPr>
        <w:t>88.89</w:t>
      </w:r>
      <w:r>
        <w:rPr>
          <w:rFonts w:ascii="Arial" w:hAnsi="Arial" w:cs="Arial"/>
          <w:sz w:val="20"/>
        </w:rPr>
        <w:t xml:space="preserve"> кН  &gt;  </w:t>
      </w:r>
      <w:r>
        <w:rPr>
          <w:rFonts w:ascii="Arial" w:hAnsi="Arial" w:cs="Arial"/>
          <w:b/>
          <w:sz w:val="20"/>
        </w:rPr>
        <w:t>70.15</w:t>
      </w:r>
      <w:r>
        <w:rPr>
          <w:rFonts w:ascii="Arial" w:hAnsi="Arial" w:cs="Arial"/>
          <w:sz w:val="20"/>
        </w:rPr>
        <w:t xml:space="preserve"> кН   </w:t>
      </w:r>
      <w:r>
        <w:rPr>
          <w:rFonts w:ascii="Arial" w:hAnsi="Arial" w:cs="Arial"/>
          <w:b/>
          <w:i/>
          <w:color w:val="0000FF"/>
          <w:sz w:val="18"/>
        </w:rPr>
        <w:t>ВЕРНО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Расчетная нагрузка на сваю с учетом веса ростверка, свай, M и Q:</w:t>
      </w:r>
    </w:p>
    <w:p w:rsidR="00CE5870" w:rsidRDefault="00CE5870" w:rsidP="00CE5870">
      <w:pPr>
        <w:pStyle w:val="a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(расчетную нагрузку на крайние сваи допускается увеличивать на 20%)</w:t>
      </w:r>
    </w:p>
    <w:p w:rsidR="00CE5870" w:rsidRDefault="00CE5870" w:rsidP="00CE5870">
      <w:pPr>
        <w:pStyle w:val="a3"/>
        <w:rPr>
          <w:rFonts w:ascii="Arial" w:hAnsi="Arial" w:cs="Arial"/>
          <w:b/>
          <w:i/>
          <w:color w:val="0000FF"/>
          <w:sz w:val="18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Nmax</w:t>
      </w:r>
      <w:proofErr w:type="spellEnd"/>
      <w:r>
        <w:rPr>
          <w:rFonts w:ascii="Arial" w:hAnsi="Arial" w:cs="Arial"/>
          <w:sz w:val="20"/>
        </w:rPr>
        <w:t xml:space="preserve">= (800.00 + 0.00)/9 + 1.98 = </w:t>
      </w:r>
      <w:r>
        <w:rPr>
          <w:rFonts w:ascii="Arial" w:hAnsi="Arial" w:cs="Arial"/>
          <w:b/>
          <w:sz w:val="20"/>
        </w:rPr>
        <w:t>90.87</w:t>
      </w:r>
      <w:r>
        <w:rPr>
          <w:rFonts w:ascii="Arial" w:hAnsi="Arial" w:cs="Arial"/>
          <w:sz w:val="20"/>
        </w:rPr>
        <w:t xml:space="preserve"> кН  </w:t>
      </w:r>
      <w:r>
        <w:rPr>
          <w:rFonts w:ascii="Arial" w:hAnsi="Arial" w:cs="Arial"/>
          <w:b/>
          <w:sz w:val="20"/>
        </w:rPr>
        <w:t xml:space="preserve">&lt;  </w:t>
      </w:r>
      <w:r>
        <w:rPr>
          <w:rFonts w:ascii="Arial" w:hAnsi="Arial" w:cs="Arial"/>
          <w:sz w:val="20"/>
        </w:rPr>
        <w:t xml:space="preserve">70.15 * 1.2 = </w:t>
      </w:r>
      <w:r>
        <w:rPr>
          <w:rFonts w:ascii="Arial" w:hAnsi="Arial" w:cs="Arial"/>
          <w:b/>
          <w:sz w:val="20"/>
        </w:rPr>
        <w:t>84.18</w:t>
      </w:r>
      <w:r>
        <w:rPr>
          <w:rFonts w:ascii="Arial" w:hAnsi="Arial" w:cs="Arial"/>
          <w:sz w:val="20"/>
        </w:rPr>
        <w:t xml:space="preserve"> кН   </w:t>
      </w:r>
      <w:r>
        <w:rPr>
          <w:rFonts w:ascii="Arial" w:hAnsi="Arial" w:cs="Arial"/>
          <w:b/>
          <w:i/>
          <w:color w:val="0000FF"/>
          <w:sz w:val="18"/>
        </w:rPr>
        <w:t>ВЕРНО</w:t>
      </w:r>
    </w:p>
    <w:p w:rsidR="00CE5870" w:rsidRDefault="00CE5870" w:rsidP="00CE5870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proofErr w:type="spellStart"/>
      <w:r>
        <w:rPr>
          <w:rFonts w:ascii="Arial" w:hAnsi="Arial" w:cs="Arial"/>
          <w:sz w:val="20"/>
        </w:rPr>
        <w:t>Nmin</w:t>
      </w:r>
      <w:proofErr w:type="spellEnd"/>
      <w:r>
        <w:rPr>
          <w:rFonts w:ascii="Arial" w:hAnsi="Arial" w:cs="Arial"/>
          <w:sz w:val="20"/>
        </w:rPr>
        <w:t>=  (800.00 + 0.00)/9 - 1.98 = 86.90 кН</w:t>
      </w:r>
    </w:p>
    <w:p w:rsidR="00CE5870" w:rsidRDefault="00CE5870" w:rsidP="00CE5870">
      <w:pPr>
        <w:pStyle w:val="a3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lastRenderedPageBreak/>
        <w:drawing>
          <wp:inline distT="0" distB="0" distL="0" distR="0">
            <wp:extent cx="6300470" cy="1856740"/>
            <wp:effectExtent l="0" t="0" r="508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Бетон тяжелый класса C20/25 (</w:t>
      </w:r>
      <w:proofErr w:type="spellStart"/>
      <w:r>
        <w:rPr>
          <w:rFonts w:ascii="Arial" w:hAnsi="Arial" w:cs="Arial"/>
          <w:sz w:val="20"/>
        </w:rPr>
        <w:t>fck</w:t>
      </w:r>
      <w:proofErr w:type="spellEnd"/>
      <w:r>
        <w:rPr>
          <w:rFonts w:ascii="Arial" w:hAnsi="Arial" w:cs="Arial"/>
          <w:sz w:val="20"/>
        </w:rPr>
        <w:t xml:space="preserve">=20.00 МПа, </w:t>
      </w:r>
      <w:proofErr w:type="spellStart"/>
      <w:r>
        <w:rPr>
          <w:rFonts w:ascii="Arial" w:hAnsi="Arial" w:cs="Arial"/>
          <w:sz w:val="20"/>
        </w:rPr>
        <w:t>Ecm</w:t>
      </w:r>
      <w:proofErr w:type="spellEnd"/>
      <w:r>
        <w:rPr>
          <w:rFonts w:ascii="Arial" w:hAnsi="Arial" w:cs="Arial"/>
          <w:sz w:val="20"/>
        </w:rPr>
        <w:t>= 32000 МПа).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Арматура продольная  S500 (</w:t>
      </w:r>
      <w:proofErr w:type="spellStart"/>
      <w:proofErr w:type="gramStart"/>
      <w:r>
        <w:rPr>
          <w:rFonts w:ascii="Arial" w:hAnsi="Arial" w:cs="Arial"/>
          <w:b/>
          <w:i/>
          <w:sz w:val="20"/>
        </w:rPr>
        <w:t>f</w:t>
      </w:r>
      <w:proofErr w:type="gramEnd"/>
      <w:r>
        <w:rPr>
          <w:rFonts w:ascii="Arial" w:hAnsi="Arial" w:cs="Arial"/>
          <w:b/>
          <w:i/>
          <w:sz w:val="20"/>
        </w:rPr>
        <w:t>ук</w:t>
      </w:r>
      <w:proofErr w:type="spellEnd"/>
      <w:r>
        <w:rPr>
          <w:rFonts w:ascii="Arial" w:hAnsi="Arial" w:cs="Arial"/>
          <w:b/>
          <w:i/>
          <w:sz w:val="20"/>
        </w:rPr>
        <w:t xml:space="preserve">= 500 МПа, </w:t>
      </w:r>
      <w:proofErr w:type="spellStart"/>
      <w:r>
        <w:rPr>
          <w:rFonts w:ascii="Arial" w:hAnsi="Arial" w:cs="Arial"/>
          <w:b/>
          <w:i/>
          <w:sz w:val="20"/>
        </w:rPr>
        <w:t>fyd</w:t>
      </w:r>
      <w:proofErr w:type="spellEnd"/>
      <w:r>
        <w:rPr>
          <w:rFonts w:ascii="Arial" w:hAnsi="Arial" w:cs="Arial"/>
          <w:b/>
          <w:i/>
          <w:sz w:val="20"/>
        </w:rPr>
        <w:t>= 435 МПа),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18"/>
        </w:rPr>
      </w:pPr>
      <w:r>
        <w:rPr>
          <w:rFonts w:ascii="Arial" w:hAnsi="Arial" w:cs="Arial"/>
          <w:b/>
          <w:i/>
          <w:sz w:val="18"/>
        </w:rPr>
        <w:t xml:space="preserve">   принято: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- армирование в пролете ростверка (</w:t>
      </w:r>
      <w:proofErr w:type="spellStart"/>
      <w:r>
        <w:rPr>
          <w:rFonts w:ascii="Arial" w:hAnsi="Arial" w:cs="Arial"/>
          <w:sz w:val="20"/>
        </w:rPr>
        <w:t>Мпр</w:t>
      </w:r>
      <w:proofErr w:type="spellEnd"/>
      <w:r>
        <w:rPr>
          <w:rFonts w:ascii="Arial" w:hAnsi="Arial" w:cs="Arial"/>
          <w:sz w:val="20"/>
        </w:rPr>
        <w:t>= 0.93 кН*м):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верхняя арматура: конструктивно 19Ø12 (</w:t>
      </w:r>
      <w:proofErr w:type="spellStart"/>
      <w:r>
        <w:rPr>
          <w:rFonts w:ascii="Arial" w:hAnsi="Arial" w:cs="Arial"/>
          <w:sz w:val="20"/>
        </w:rPr>
        <w:t>Asc</w:t>
      </w:r>
      <w:proofErr w:type="spellEnd"/>
      <w:r>
        <w:rPr>
          <w:rFonts w:ascii="Arial" w:hAnsi="Arial" w:cs="Arial"/>
          <w:sz w:val="20"/>
        </w:rPr>
        <w:t>=21.49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);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нижняя арматура:  требуется по расчету 0.03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,  принято 21Ø12 (</w:t>
      </w:r>
      <w:proofErr w:type="spellStart"/>
      <w:r>
        <w:rPr>
          <w:rFonts w:ascii="Arial" w:hAnsi="Arial" w:cs="Arial"/>
          <w:sz w:val="20"/>
        </w:rPr>
        <w:t>Ast</w:t>
      </w:r>
      <w:proofErr w:type="spellEnd"/>
      <w:r>
        <w:rPr>
          <w:rFonts w:ascii="Arial" w:hAnsi="Arial" w:cs="Arial"/>
          <w:sz w:val="20"/>
        </w:rPr>
        <w:t>=23.75см2);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Прочность сечения с принятым армированием </w:t>
      </w:r>
      <w:proofErr w:type="spellStart"/>
      <w:r>
        <w:rPr>
          <w:rFonts w:ascii="Arial" w:hAnsi="Arial" w:cs="Arial"/>
          <w:sz w:val="20"/>
        </w:rPr>
        <w:t>Mrd</w:t>
      </w:r>
      <w:proofErr w:type="spellEnd"/>
      <w:r>
        <w:rPr>
          <w:rFonts w:ascii="Arial" w:hAnsi="Arial" w:cs="Arial"/>
          <w:sz w:val="20"/>
        </w:rPr>
        <w:t>= 597.30 кН*м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- армирование на опоре (свае) ростверка (</w:t>
      </w:r>
      <w:proofErr w:type="spellStart"/>
      <w:r>
        <w:rPr>
          <w:rFonts w:ascii="Arial" w:hAnsi="Arial" w:cs="Arial"/>
          <w:sz w:val="20"/>
        </w:rPr>
        <w:t>Моп</w:t>
      </w:r>
      <w:proofErr w:type="spellEnd"/>
      <w:r>
        <w:rPr>
          <w:rFonts w:ascii="Arial" w:hAnsi="Arial" w:cs="Arial"/>
          <w:sz w:val="20"/>
        </w:rPr>
        <w:t>= 1.86 кН*м):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верхняя арматура: требуется по расчету 0.06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,  принято 21Ø12 (</w:t>
      </w:r>
      <w:proofErr w:type="spellStart"/>
      <w:r>
        <w:rPr>
          <w:rFonts w:ascii="Arial" w:hAnsi="Arial" w:cs="Arial"/>
          <w:sz w:val="20"/>
        </w:rPr>
        <w:t>Ast</w:t>
      </w:r>
      <w:proofErr w:type="spellEnd"/>
      <w:r>
        <w:rPr>
          <w:rFonts w:ascii="Arial" w:hAnsi="Arial" w:cs="Arial"/>
          <w:sz w:val="20"/>
        </w:rPr>
        <w:t>=23.75см2);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нижняя арматура:   конструктивно 19Ø12 (</w:t>
      </w:r>
      <w:proofErr w:type="spellStart"/>
      <w:r>
        <w:rPr>
          <w:rFonts w:ascii="Arial" w:hAnsi="Arial" w:cs="Arial"/>
          <w:sz w:val="20"/>
        </w:rPr>
        <w:t>Asc</w:t>
      </w:r>
      <w:proofErr w:type="spellEnd"/>
      <w:r>
        <w:rPr>
          <w:rFonts w:ascii="Arial" w:hAnsi="Arial" w:cs="Arial"/>
          <w:sz w:val="20"/>
        </w:rPr>
        <w:t>=21.49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)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Прочность сечения с принятым армированием </w:t>
      </w:r>
      <w:proofErr w:type="spellStart"/>
      <w:r>
        <w:rPr>
          <w:rFonts w:ascii="Arial" w:hAnsi="Arial" w:cs="Arial"/>
          <w:sz w:val="20"/>
        </w:rPr>
        <w:t>Mrd</w:t>
      </w:r>
      <w:proofErr w:type="spellEnd"/>
      <w:r>
        <w:rPr>
          <w:rFonts w:ascii="Arial" w:hAnsi="Arial" w:cs="Arial"/>
          <w:sz w:val="20"/>
        </w:rPr>
        <w:t>= 598.23 кН*м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Арматура поперечная  S500 (</w:t>
      </w:r>
      <w:proofErr w:type="spellStart"/>
      <w:proofErr w:type="gramStart"/>
      <w:r>
        <w:rPr>
          <w:rFonts w:ascii="Arial" w:hAnsi="Arial" w:cs="Arial"/>
          <w:b/>
          <w:i/>
          <w:sz w:val="20"/>
        </w:rPr>
        <w:t>f</w:t>
      </w:r>
      <w:proofErr w:type="gramEnd"/>
      <w:r>
        <w:rPr>
          <w:rFonts w:ascii="Arial" w:hAnsi="Arial" w:cs="Arial"/>
          <w:b/>
          <w:i/>
          <w:sz w:val="20"/>
        </w:rPr>
        <w:t>ук</w:t>
      </w:r>
      <w:proofErr w:type="spellEnd"/>
      <w:r>
        <w:rPr>
          <w:rFonts w:ascii="Arial" w:hAnsi="Arial" w:cs="Arial"/>
          <w:b/>
          <w:i/>
          <w:sz w:val="20"/>
        </w:rPr>
        <w:t xml:space="preserve">= 500 МПа, </w:t>
      </w:r>
      <w:proofErr w:type="spellStart"/>
      <w:r>
        <w:rPr>
          <w:rFonts w:ascii="Arial" w:hAnsi="Arial" w:cs="Arial"/>
          <w:b/>
          <w:i/>
          <w:sz w:val="20"/>
        </w:rPr>
        <w:t>fyd</w:t>
      </w:r>
      <w:proofErr w:type="spellEnd"/>
      <w:r>
        <w:rPr>
          <w:rFonts w:ascii="Arial" w:hAnsi="Arial" w:cs="Arial"/>
          <w:b/>
          <w:i/>
          <w:sz w:val="20"/>
        </w:rPr>
        <w:t>= 435 МПа),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18"/>
        </w:rPr>
      </w:pPr>
      <w:r>
        <w:rPr>
          <w:rFonts w:ascii="Arial" w:hAnsi="Arial" w:cs="Arial"/>
          <w:b/>
          <w:i/>
          <w:sz w:val="18"/>
        </w:rPr>
        <w:t xml:space="preserve">   принято: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- армирование в пролете ростверка (</w:t>
      </w:r>
      <w:proofErr w:type="spellStart"/>
      <w:r>
        <w:rPr>
          <w:rFonts w:ascii="Arial" w:hAnsi="Arial" w:cs="Arial"/>
          <w:sz w:val="20"/>
        </w:rPr>
        <w:t>Мпр</w:t>
      </w:r>
      <w:proofErr w:type="spellEnd"/>
      <w:r>
        <w:rPr>
          <w:rFonts w:ascii="Arial" w:hAnsi="Arial" w:cs="Arial"/>
          <w:sz w:val="20"/>
        </w:rPr>
        <w:t>= 73.75 кН*м):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нижняя арматура: требуется по расчету 2.50 см</w:t>
      </w:r>
      <w:proofErr w:type="gramStart"/>
      <w:r>
        <w:rPr>
          <w:rFonts w:ascii="Arial" w:hAnsi="Arial" w:cs="Arial"/>
          <w:sz w:val="20"/>
        </w:rPr>
        <w:t>2</w:t>
      </w:r>
      <w:proofErr w:type="gramEnd"/>
      <w:r>
        <w:rPr>
          <w:rFonts w:ascii="Arial" w:hAnsi="Arial" w:cs="Arial"/>
          <w:sz w:val="20"/>
        </w:rPr>
        <w:t>,  принято 8Ø12 с шагом 200 мм (</w:t>
      </w:r>
      <w:proofErr w:type="spellStart"/>
      <w:r>
        <w:rPr>
          <w:rFonts w:ascii="Arial" w:hAnsi="Arial" w:cs="Arial"/>
          <w:sz w:val="20"/>
        </w:rPr>
        <w:t>Asc</w:t>
      </w:r>
      <w:proofErr w:type="spellEnd"/>
      <w:r>
        <w:rPr>
          <w:rFonts w:ascii="Arial" w:hAnsi="Arial" w:cs="Arial"/>
          <w:sz w:val="20"/>
        </w:rPr>
        <w:t>=9.05см2);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Арматура поперечная S240 (Q= 23.63 кН):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поперечная арматура по расчету не требуется. Поперечная сила, воспринимаемая железобетонным элементом  </w:t>
      </w:r>
      <w:proofErr w:type="spellStart"/>
      <w:r>
        <w:rPr>
          <w:rFonts w:ascii="Arial" w:hAnsi="Arial" w:cs="Arial"/>
          <w:sz w:val="20"/>
        </w:rPr>
        <w:t>VRd,ct</w:t>
      </w:r>
      <w:proofErr w:type="spellEnd"/>
      <w:r>
        <w:rPr>
          <w:rFonts w:ascii="Arial" w:hAnsi="Arial" w:cs="Arial"/>
          <w:sz w:val="20"/>
        </w:rPr>
        <w:t>= 703.25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конструктивно принимается хомут </w:t>
      </w:r>
      <w:proofErr w:type="spellStart"/>
      <w:r>
        <w:rPr>
          <w:rFonts w:ascii="Arial" w:hAnsi="Arial" w:cs="Arial"/>
          <w:sz w:val="20"/>
        </w:rPr>
        <w:t>двухветвевой</w:t>
      </w:r>
      <w:proofErr w:type="spellEnd"/>
      <w:r>
        <w:rPr>
          <w:rFonts w:ascii="Arial" w:hAnsi="Arial" w:cs="Arial"/>
          <w:sz w:val="20"/>
        </w:rPr>
        <w:t xml:space="preserve"> Ø 6 мм, шаг на опоре - 100 мм, шаг в пролете - 150 мм.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Расчет на продавливание угловой сваей.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</w:rPr>
      </w:pPr>
      <w:proofErr w:type="spellStart"/>
      <w:r>
        <w:rPr>
          <w:rFonts w:ascii="Arial" w:hAnsi="Arial" w:cs="Arial"/>
          <w:b/>
          <w:color w:val="0000FF"/>
          <w:sz w:val="20"/>
        </w:rPr>
        <w:t>Fai</w:t>
      </w:r>
      <w:proofErr w:type="spellEnd"/>
      <w:r>
        <w:rPr>
          <w:rFonts w:ascii="Arial" w:hAnsi="Arial" w:cs="Arial"/>
          <w:b/>
          <w:color w:val="0000FF"/>
          <w:sz w:val="20"/>
        </w:rPr>
        <w:t xml:space="preserve"> &gt; F1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Fai</w:t>
      </w:r>
      <w:proofErr w:type="spellEnd"/>
      <w:r>
        <w:rPr>
          <w:rFonts w:ascii="Arial" w:hAnsi="Arial" w:cs="Arial"/>
          <w:sz w:val="16"/>
        </w:rPr>
        <w:t xml:space="preserve"> - нагрузка на сваю, воспринимаемая плитой ростверка,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F1 - расчетная нагрузка на угловую сваю с учетом момента,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Fai</w:t>
      </w:r>
      <w:proofErr w:type="spellEnd"/>
      <w:r>
        <w:rPr>
          <w:rFonts w:ascii="Arial" w:hAnsi="Arial" w:cs="Arial"/>
          <w:sz w:val="20"/>
        </w:rPr>
        <w:t>= 1102.50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r>
        <w:rPr>
          <w:rFonts w:ascii="Arial" w:hAnsi="Arial" w:cs="Arial"/>
          <w:sz w:val="20"/>
        </w:rPr>
        <w:t>F1= 90.87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прочность плиты ростверка на продавливание угловой сваей 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Расчет на продавливание ростверка стеной.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F &gt; </w:t>
      </w:r>
      <w:proofErr w:type="spellStart"/>
      <w:r>
        <w:rPr>
          <w:rFonts w:ascii="Arial" w:hAnsi="Arial" w:cs="Arial"/>
          <w:b/>
          <w:color w:val="0000FF"/>
          <w:sz w:val="20"/>
        </w:rPr>
        <w:t>Fper</w:t>
      </w:r>
      <w:proofErr w:type="spellEnd"/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 - величина продавливающей силы, воспринимаемая ростверком, [кН],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Fper</w:t>
      </w:r>
      <w:proofErr w:type="spellEnd"/>
      <w:r>
        <w:rPr>
          <w:rFonts w:ascii="Arial" w:hAnsi="Arial" w:cs="Arial"/>
          <w:sz w:val="16"/>
        </w:rPr>
        <w:t xml:space="preserve"> - расчетная продавливающая сила, [кН]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8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F= 26133.00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proofErr w:type="spellStart"/>
      <w:r>
        <w:rPr>
          <w:rFonts w:ascii="Arial" w:hAnsi="Arial" w:cs="Arial"/>
          <w:sz w:val="20"/>
        </w:rPr>
        <w:t>Fper</w:t>
      </w:r>
      <w:proofErr w:type="spellEnd"/>
      <w:r>
        <w:rPr>
          <w:rFonts w:ascii="Arial" w:hAnsi="Arial" w:cs="Arial"/>
          <w:sz w:val="20"/>
        </w:rPr>
        <w:t>= 1134.70 кН</w:t>
      </w:r>
    </w:p>
    <w:p w:rsidR="00CE5870" w:rsidRDefault="00CE5870" w:rsidP="00CE5870">
      <w:pPr>
        <w:pStyle w:val="a3"/>
        <w:jc w:val="center"/>
        <w:rPr>
          <w:rFonts w:ascii="Arial" w:hAnsi="Arial" w:cs="Arial"/>
          <w:b/>
          <w:color w:val="0000FF"/>
          <w:sz w:val="18"/>
        </w:rPr>
      </w:pPr>
      <w:r>
        <w:rPr>
          <w:rFonts w:ascii="Arial" w:hAnsi="Arial" w:cs="Arial"/>
          <w:sz w:val="20"/>
        </w:rPr>
        <w:t xml:space="preserve">прочность ростверка на продавливание стеной </w:t>
      </w:r>
      <w:r>
        <w:rPr>
          <w:rFonts w:ascii="Arial" w:hAnsi="Arial" w:cs="Arial"/>
          <w:b/>
          <w:color w:val="0000FF"/>
          <w:sz w:val="18"/>
        </w:rPr>
        <w:t xml:space="preserve"> ОБЕСПЕЧЕНА</w:t>
      </w:r>
    </w:p>
    <w:p w:rsidR="00CE5870" w:rsidRDefault="00CE5870" w:rsidP="00CE5870">
      <w:pPr>
        <w:pStyle w:val="a3"/>
        <w:jc w:val="center"/>
        <w:rPr>
          <w:rFonts w:ascii="Arial" w:hAnsi="Arial" w:cs="Arial"/>
          <w:sz w:val="20"/>
        </w:rPr>
      </w:pPr>
    </w:p>
    <w:p w:rsidR="00CE5870" w:rsidRDefault="00CE5870" w:rsidP="00CE5870">
      <w:pPr>
        <w:pStyle w:val="a3"/>
        <w:jc w:val="center"/>
        <w:rPr>
          <w:rFonts w:ascii="Arial" w:hAnsi="Arial" w:cs="Arial"/>
          <w:i/>
          <w:color w:val="0000FF"/>
          <w:sz w:val="18"/>
        </w:rPr>
      </w:pPr>
      <w:r>
        <w:rPr>
          <w:rFonts w:ascii="Arial" w:hAnsi="Arial" w:cs="Arial"/>
          <w:b/>
          <w:i/>
          <w:color w:val="0000FF"/>
          <w:sz w:val="18"/>
        </w:rPr>
        <w:t xml:space="preserve">Примечание: </w:t>
      </w:r>
      <w:r>
        <w:rPr>
          <w:rFonts w:ascii="Arial" w:hAnsi="Arial" w:cs="Arial"/>
          <w:i/>
          <w:color w:val="0000FF"/>
          <w:sz w:val="18"/>
        </w:rPr>
        <w:t>увязать размещение свай и проемов.</w:t>
      </w:r>
    </w:p>
    <w:p w:rsidR="00BC1811" w:rsidRPr="00CE5870" w:rsidRDefault="00BC1811" w:rsidP="00CE5870">
      <w:pPr>
        <w:pStyle w:val="a3"/>
        <w:jc w:val="center"/>
        <w:rPr>
          <w:rFonts w:ascii="Arial" w:hAnsi="Arial" w:cs="Arial"/>
          <w:sz w:val="20"/>
        </w:rPr>
      </w:pPr>
    </w:p>
    <w:sectPr w:rsidR="00BC1811" w:rsidRPr="00CE5870" w:rsidSect="00602AEC">
      <w:footerReference w:type="default" r:id="rId10"/>
      <w:pgSz w:w="11906" w:h="16838"/>
      <w:pgMar w:top="709" w:right="850" w:bottom="709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B6" w:rsidRDefault="00A827B6" w:rsidP="00602AEC">
      <w:pPr>
        <w:spacing w:after="0" w:line="240" w:lineRule="auto"/>
      </w:pPr>
      <w:r>
        <w:separator/>
      </w:r>
    </w:p>
  </w:endnote>
  <w:endnote w:type="continuationSeparator" w:id="0">
    <w:p w:rsidR="00A827B6" w:rsidRDefault="00A827B6" w:rsidP="0060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384810"/>
      <w:docPartObj>
        <w:docPartGallery w:val="Page Numbers (Bottom of Page)"/>
        <w:docPartUnique/>
      </w:docPartObj>
    </w:sdtPr>
    <w:sdtEndPr/>
    <w:sdtContent>
      <w:p w:rsidR="00602AEC" w:rsidRDefault="00602AEC">
        <w:pPr>
          <w:pStyle w:val="a6"/>
          <w:jc w:val="right"/>
        </w:pPr>
        <w:r w:rsidRPr="00602AEC">
          <w:rPr>
            <w:rFonts w:ascii="Arial" w:hAnsi="Arial" w:cs="Arial"/>
            <w:sz w:val="20"/>
            <w:szCs w:val="20"/>
          </w:rPr>
          <w:fldChar w:fldCharType="begin"/>
        </w:r>
        <w:r w:rsidRPr="00602AEC">
          <w:rPr>
            <w:rFonts w:ascii="Arial" w:hAnsi="Arial" w:cs="Arial"/>
            <w:sz w:val="20"/>
            <w:szCs w:val="20"/>
          </w:rPr>
          <w:instrText>PAGE   \* MERGEFORMAT</w:instrText>
        </w:r>
        <w:r w:rsidRPr="00602AEC">
          <w:rPr>
            <w:rFonts w:ascii="Arial" w:hAnsi="Arial" w:cs="Arial"/>
            <w:sz w:val="20"/>
            <w:szCs w:val="20"/>
          </w:rPr>
          <w:fldChar w:fldCharType="separate"/>
        </w:r>
        <w:r w:rsidR="00CE5870">
          <w:rPr>
            <w:rFonts w:ascii="Arial" w:hAnsi="Arial" w:cs="Arial"/>
            <w:noProof/>
            <w:sz w:val="20"/>
            <w:szCs w:val="20"/>
          </w:rPr>
          <w:t>10</w:t>
        </w:r>
        <w:r w:rsidRPr="00602AE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02AEC" w:rsidRDefault="00602A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B6" w:rsidRDefault="00A827B6" w:rsidP="00602AEC">
      <w:pPr>
        <w:spacing w:after="0" w:line="240" w:lineRule="auto"/>
      </w:pPr>
      <w:r>
        <w:separator/>
      </w:r>
    </w:p>
  </w:footnote>
  <w:footnote w:type="continuationSeparator" w:id="0">
    <w:p w:rsidR="00A827B6" w:rsidRDefault="00A827B6" w:rsidP="00602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70"/>
    <w:rsid w:val="000C5C05"/>
    <w:rsid w:val="00180F54"/>
    <w:rsid w:val="005A1E8F"/>
    <w:rsid w:val="005F5091"/>
    <w:rsid w:val="00602AEC"/>
    <w:rsid w:val="0060576F"/>
    <w:rsid w:val="008B3C9F"/>
    <w:rsid w:val="00A231AD"/>
    <w:rsid w:val="00A827B6"/>
    <w:rsid w:val="00A94B94"/>
    <w:rsid w:val="00AF1EF4"/>
    <w:rsid w:val="00B130F1"/>
    <w:rsid w:val="00BC1811"/>
    <w:rsid w:val="00CE5870"/>
    <w:rsid w:val="00D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76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2AEC"/>
  </w:style>
  <w:style w:type="paragraph" w:styleId="a6">
    <w:name w:val="footer"/>
    <w:basedOn w:val="a"/>
    <w:link w:val="a7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2AEC"/>
  </w:style>
  <w:style w:type="paragraph" w:styleId="a8">
    <w:name w:val="Balloon Text"/>
    <w:basedOn w:val="a"/>
    <w:link w:val="a9"/>
    <w:uiPriority w:val="99"/>
    <w:semiHidden/>
    <w:unhideWhenUsed/>
    <w:rsid w:val="00CE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76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2AEC"/>
  </w:style>
  <w:style w:type="paragraph" w:styleId="a6">
    <w:name w:val="footer"/>
    <w:basedOn w:val="a"/>
    <w:link w:val="a7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2AEC"/>
  </w:style>
  <w:style w:type="paragraph" w:styleId="a8">
    <w:name w:val="Balloon Text"/>
    <w:basedOn w:val="a"/>
    <w:link w:val="a9"/>
    <w:uiPriority w:val="99"/>
    <w:semiHidden/>
    <w:unhideWhenUsed/>
    <w:rsid w:val="00CE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5;&#1088;&#1086;&#1075;&#1088;&#1072;&#1084;&#1084;&#1099;\Svai%20v4.6.4\NormalMAG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NormalMAG.dotx</Template>
  <TotalTime>7</TotalTime>
  <Pages>10</Pages>
  <Words>3514</Words>
  <Characters>20035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2023-11-29T06:41:00Z</dcterms:created>
  <dcterms:modified xsi:type="dcterms:W3CDTF">2023-11-29T06:48:00Z</dcterms:modified>
</cp:coreProperties>
</file>